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DF9" w14:textId="22897B65" w:rsidR="007877A9" w:rsidRPr="004370BB" w:rsidRDefault="007877A9" w:rsidP="0003698D">
      <w:pPr>
        <w:jc w:val="center"/>
        <w:rPr>
          <w:b/>
          <w:sz w:val="28"/>
          <w:szCs w:val="28"/>
          <w:lang w:val="uk-UA"/>
        </w:rPr>
      </w:pPr>
      <w:r w:rsidRPr="004370BB">
        <w:rPr>
          <w:b/>
          <w:sz w:val="28"/>
          <w:szCs w:val="28"/>
          <w:lang w:val="uk-UA"/>
        </w:rPr>
        <w:t>Широкомасштабна збройна агресія РФ проти України.</w:t>
      </w:r>
      <w:r w:rsidRPr="004370BB">
        <w:rPr>
          <w:b/>
          <w:sz w:val="28"/>
          <w:szCs w:val="28"/>
          <w:lang w:val="uk-UA"/>
        </w:rPr>
        <w:br/>
        <w:t>Гібридні методи війни</w:t>
      </w:r>
    </w:p>
    <w:p w14:paraId="0F4FA8B0" w14:textId="77777777" w:rsidR="00402318" w:rsidRPr="004370BB" w:rsidRDefault="00402318" w:rsidP="0003698D">
      <w:pPr>
        <w:jc w:val="center"/>
        <w:rPr>
          <w:b/>
          <w:sz w:val="28"/>
          <w:szCs w:val="28"/>
        </w:rPr>
      </w:pPr>
    </w:p>
    <w:p w14:paraId="50313613" w14:textId="45E95C84" w:rsidR="00DB02CB" w:rsidRPr="004370BB" w:rsidRDefault="00DB02CB" w:rsidP="00DB02CB">
      <w:pPr>
        <w:jc w:val="center"/>
        <w:rPr>
          <w:sz w:val="28"/>
          <w:szCs w:val="28"/>
          <w:lang w:val="uk-UA"/>
        </w:rPr>
      </w:pPr>
      <w:bookmarkStart w:id="0" w:name="_Hlk167037864"/>
      <w:r w:rsidRPr="004370BB">
        <w:rPr>
          <w:b/>
          <w:i/>
          <w:sz w:val="28"/>
          <w:szCs w:val="28"/>
        </w:rPr>
        <w:t>анотований бібліографічний список</w:t>
      </w:r>
      <w:bookmarkStart w:id="1" w:name="_GoBack"/>
      <w:bookmarkEnd w:id="1"/>
      <w:r w:rsidRPr="004370BB">
        <w:rPr>
          <w:b/>
          <w:i/>
          <w:sz w:val="28"/>
          <w:szCs w:val="28"/>
        </w:rPr>
        <w:br/>
        <w:t>202</w:t>
      </w:r>
      <w:r w:rsidR="00D51B32">
        <w:rPr>
          <w:b/>
          <w:i/>
          <w:sz w:val="28"/>
          <w:szCs w:val="28"/>
          <w:lang w:val="uk-UA"/>
        </w:rPr>
        <w:t>5</w:t>
      </w:r>
      <w:r w:rsidRPr="004370BB">
        <w:rPr>
          <w:b/>
          <w:i/>
          <w:sz w:val="28"/>
          <w:szCs w:val="28"/>
        </w:rPr>
        <w:t xml:space="preserve">. – Вип. </w:t>
      </w:r>
      <w:r w:rsidR="000913FB">
        <w:rPr>
          <w:b/>
          <w:i/>
          <w:sz w:val="28"/>
          <w:szCs w:val="28"/>
          <w:lang w:val="uk-UA"/>
        </w:rPr>
        <w:t>1</w:t>
      </w:r>
      <w:r w:rsidR="002C6869">
        <w:rPr>
          <w:b/>
          <w:i/>
          <w:sz w:val="28"/>
          <w:szCs w:val="28"/>
          <w:lang w:val="uk-UA"/>
        </w:rPr>
        <w:t>4</w:t>
      </w:r>
      <w:r w:rsidRPr="004370BB">
        <w:rPr>
          <w:b/>
          <w:i/>
          <w:sz w:val="28"/>
          <w:szCs w:val="28"/>
          <w:lang w:val="uk-UA"/>
        </w:rPr>
        <w:t xml:space="preserve"> </w:t>
      </w:r>
      <w:r w:rsidRPr="004370BB">
        <w:rPr>
          <w:b/>
          <w:i/>
          <w:sz w:val="28"/>
          <w:szCs w:val="28"/>
        </w:rPr>
        <w:t>(</w:t>
      </w:r>
      <w:r w:rsidR="00213B62">
        <w:rPr>
          <w:b/>
          <w:i/>
          <w:sz w:val="28"/>
          <w:szCs w:val="28"/>
          <w:lang w:val="uk-UA"/>
        </w:rPr>
        <w:t>1</w:t>
      </w:r>
      <w:r w:rsidR="002C6869">
        <w:rPr>
          <w:b/>
          <w:i/>
          <w:sz w:val="28"/>
          <w:szCs w:val="28"/>
          <w:lang w:val="uk-UA"/>
        </w:rPr>
        <w:t>1</w:t>
      </w:r>
      <w:r w:rsidRPr="004370BB">
        <w:rPr>
          <w:b/>
          <w:i/>
          <w:sz w:val="28"/>
          <w:szCs w:val="28"/>
        </w:rPr>
        <w:t xml:space="preserve"> – </w:t>
      </w:r>
      <w:r w:rsidR="002C6869">
        <w:rPr>
          <w:b/>
          <w:i/>
          <w:sz w:val="28"/>
          <w:szCs w:val="28"/>
          <w:lang w:val="uk-UA"/>
        </w:rPr>
        <w:t>2</w:t>
      </w:r>
      <w:r w:rsidR="000913FB">
        <w:rPr>
          <w:b/>
          <w:i/>
          <w:sz w:val="28"/>
          <w:szCs w:val="28"/>
          <w:lang w:val="uk-UA"/>
        </w:rPr>
        <w:t>0</w:t>
      </w:r>
      <w:r w:rsidR="00780F2C">
        <w:rPr>
          <w:b/>
          <w:i/>
          <w:sz w:val="28"/>
          <w:szCs w:val="28"/>
          <w:lang w:val="uk-UA"/>
        </w:rPr>
        <w:t xml:space="preserve"> </w:t>
      </w:r>
      <w:r w:rsidR="005E75D7">
        <w:rPr>
          <w:b/>
          <w:i/>
          <w:sz w:val="28"/>
          <w:szCs w:val="28"/>
          <w:lang w:val="uk-UA"/>
        </w:rPr>
        <w:t>травня</w:t>
      </w:r>
      <w:r w:rsidRPr="004370BB">
        <w:rPr>
          <w:b/>
          <w:i/>
          <w:sz w:val="28"/>
          <w:szCs w:val="28"/>
        </w:rPr>
        <w:t>). –</w:t>
      </w:r>
      <w:r w:rsidRPr="004370BB">
        <w:rPr>
          <w:b/>
          <w:i/>
          <w:sz w:val="28"/>
          <w:szCs w:val="28"/>
          <w:lang w:val="uk-UA"/>
        </w:rPr>
        <w:t xml:space="preserve"> </w:t>
      </w:r>
      <w:r w:rsidR="00D363F1" w:rsidRPr="00FE789F">
        <w:rPr>
          <w:b/>
          <w:i/>
          <w:sz w:val="28"/>
          <w:szCs w:val="28"/>
          <w:lang w:val="uk-UA"/>
        </w:rPr>
        <w:t>5</w:t>
      </w:r>
      <w:r w:rsidR="005F0E55">
        <w:rPr>
          <w:b/>
          <w:i/>
          <w:sz w:val="28"/>
          <w:szCs w:val="28"/>
          <w:lang w:val="en-US"/>
        </w:rPr>
        <w:t>2</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0AF45A09" w14:textId="77777777" w:rsidR="00DB02CB" w:rsidRPr="004370BB" w:rsidRDefault="00DB02CB" w:rsidP="00DB02CB">
      <w:pPr>
        <w:spacing w:line="360" w:lineRule="auto"/>
        <w:jc w:val="both"/>
        <w:rPr>
          <w:color w:val="000000"/>
          <w:sz w:val="28"/>
          <w:szCs w:val="28"/>
          <w:shd w:val="clear" w:color="auto" w:fill="FFFFFF"/>
          <w:lang w:val="uk-UA"/>
        </w:rPr>
      </w:pPr>
    </w:p>
    <w:p w14:paraId="5B2ECAA8" w14:textId="77777777" w:rsidR="00DB02CB" w:rsidRPr="004370BB" w:rsidRDefault="00DB02CB" w:rsidP="00DB02CB">
      <w:pPr>
        <w:tabs>
          <w:tab w:val="left" w:pos="1560"/>
          <w:tab w:val="left" w:pos="1843"/>
        </w:tabs>
        <w:spacing w:line="360" w:lineRule="auto"/>
        <w:jc w:val="both"/>
        <w:rPr>
          <w:bCs/>
          <w:sz w:val="28"/>
          <w:szCs w:val="28"/>
          <w:lang w:val="uk-UA"/>
        </w:rPr>
      </w:pPr>
      <w:r w:rsidRPr="004370BB">
        <w:rPr>
          <w:bCs/>
          <w:sz w:val="28"/>
          <w:szCs w:val="28"/>
          <w:lang w:val="uk-UA"/>
        </w:rPr>
        <w:t>Зміст</w:t>
      </w:r>
    </w:p>
    <w:p w14:paraId="315976C4" w14:textId="6CC2E339" w:rsidR="005F0E55" w:rsidRDefault="00DB02CB">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199148702" w:history="1">
        <w:r w:rsidR="005F0E55" w:rsidRPr="007F2ECF">
          <w:rPr>
            <w:rStyle w:val="a4"/>
            <w:noProof/>
            <w:lang w:val="uk-UA"/>
          </w:rPr>
          <w:t>Статті зі ЗМІ</w:t>
        </w:r>
        <w:r w:rsidR="005F0E55">
          <w:rPr>
            <w:noProof/>
            <w:webHidden/>
          </w:rPr>
          <w:tab/>
        </w:r>
        <w:r w:rsidR="005F0E55">
          <w:rPr>
            <w:noProof/>
            <w:webHidden/>
          </w:rPr>
          <w:fldChar w:fldCharType="begin"/>
        </w:r>
        <w:r w:rsidR="005F0E55">
          <w:rPr>
            <w:noProof/>
            <w:webHidden/>
          </w:rPr>
          <w:instrText xml:space="preserve"> PAGEREF _Toc199148702 \h </w:instrText>
        </w:r>
        <w:r w:rsidR="005F0E55">
          <w:rPr>
            <w:noProof/>
            <w:webHidden/>
          </w:rPr>
        </w:r>
        <w:r w:rsidR="005F0E55">
          <w:rPr>
            <w:noProof/>
            <w:webHidden/>
          </w:rPr>
          <w:fldChar w:fldCharType="separate"/>
        </w:r>
        <w:r w:rsidR="005341E5">
          <w:rPr>
            <w:noProof/>
            <w:webHidden/>
          </w:rPr>
          <w:t>1</w:t>
        </w:r>
        <w:r w:rsidR="005F0E55">
          <w:rPr>
            <w:noProof/>
            <w:webHidden/>
          </w:rPr>
          <w:fldChar w:fldCharType="end"/>
        </w:r>
      </w:hyperlink>
    </w:p>
    <w:p w14:paraId="502E02A9" w14:textId="230D1BD6" w:rsidR="005F0E55" w:rsidRDefault="005F0E55">
      <w:pPr>
        <w:pStyle w:val="21"/>
        <w:tabs>
          <w:tab w:val="right" w:leader="dot" w:pos="9345"/>
        </w:tabs>
        <w:rPr>
          <w:rFonts w:asciiTheme="minorHAnsi" w:eastAsiaTheme="minorEastAsia" w:hAnsiTheme="minorHAnsi" w:cstheme="minorBidi"/>
          <w:noProof/>
          <w:sz w:val="22"/>
          <w:szCs w:val="22"/>
          <w:lang w:val="uk-UA" w:eastAsia="uk-UA"/>
        </w:rPr>
      </w:pPr>
      <w:hyperlink w:anchor="_Toc199148703" w:history="1">
        <w:r w:rsidRPr="007F2ECF">
          <w:rPr>
            <w:rStyle w:val="a4"/>
            <w:noProof/>
          </w:rPr>
          <w:t xml:space="preserve">Книги, статті з наукових періодичних і </w:t>
        </w:r>
        <w:r w:rsidRPr="007F2ECF">
          <w:rPr>
            <w:rStyle w:val="a4"/>
            <w:noProof/>
          </w:rPr>
          <w:t>п</w:t>
        </w:r>
        <w:r w:rsidRPr="007F2ECF">
          <w:rPr>
            <w:rStyle w:val="a4"/>
            <w:noProof/>
          </w:rPr>
          <w:t>родовжуваних видань</w:t>
        </w:r>
        <w:r>
          <w:rPr>
            <w:noProof/>
            <w:webHidden/>
          </w:rPr>
          <w:tab/>
        </w:r>
        <w:r>
          <w:rPr>
            <w:noProof/>
            <w:webHidden/>
          </w:rPr>
          <w:fldChar w:fldCharType="begin"/>
        </w:r>
        <w:r>
          <w:rPr>
            <w:noProof/>
            <w:webHidden/>
          </w:rPr>
          <w:instrText xml:space="preserve"> PAGEREF _Toc199148703 \h </w:instrText>
        </w:r>
        <w:r>
          <w:rPr>
            <w:noProof/>
            <w:webHidden/>
          </w:rPr>
        </w:r>
        <w:r>
          <w:rPr>
            <w:noProof/>
            <w:webHidden/>
          </w:rPr>
          <w:fldChar w:fldCharType="separate"/>
        </w:r>
        <w:r w:rsidR="005341E5">
          <w:rPr>
            <w:noProof/>
            <w:webHidden/>
          </w:rPr>
          <w:t>44</w:t>
        </w:r>
        <w:r>
          <w:rPr>
            <w:noProof/>
            <w:webHidden/>
          </w:rPr>
          <w:fldChar w:fldCharType="end"/>
        </w:r>
      </w:hyperlink>
    </w:p>
    <w:p w14:paraId="3D6D0659" w14:textId="5A635FA7" w:rsidR="002A7C5A" w:rsidRPr="004370BB" w:rsidRDefault="00DB02CB" w:rsidP="00DB02CB">
      <w:pPr>
        <w:rPr>
          <w:sz w:val="28"/>
          <w:szCs w:val="28"/>
        </w:rPr>
      </w:pPr>
      <w:r w:rsidRPr="004370BB">
        <w:fldChar w:fldCharType="end"/>
      </w:r>
    </w:p>
    <w:p w14:paraId="22480F4A" w14:textId="619FC17F" w:rsidR="0077548B" w:rsidRDefault="0077548B" w:rsidP="0077548B">
      <w:pPr>
        <w:pStyle w:val="2"/>
        <w:spacing w:before="0" w:after="120" w:line="360" w:lineRule="auto"/>
        <w:jc w:val="both"/>
        <w:rPr>
          <w:rFonts w:ascii="Times New Roman" w:hAnsi="Times New Roman" w:cs="Times New Roman"/>
          <w:color w:val="800000"/>
          <w:lang w:val="uk-UA"/>
        </w:rPr>
      </w:pPr>
      <w:bookmarkStart w:id="2" w:name="_Toc177325447"/>
      <w:bookmarkStart w:id="3" w:name="_Toc199148702"/>
      <w:r w:rsidRPr="004370BB">
        <w:rPr>
          <w:rFonts w:ascii="Times New Roman" w:hAnsi="Times New Roman" w:cs="Times New Roman"/>
          <w:color w:val="800000"/>
          <w:lang w:val="uk-UA"/>
        </w:rPr>
        <w:t>Статті з</w:t>
      </w:r>
      <w:r w:rsidR="001345D4" w:rsidRPr="004370BB">
        <w:rPr>
          <w:rFonts w:ascii="Times New Roman" w:hAnsi="Times New Roman" w:cs="Times New Roman"/>
          <w:color w:val="800000"/>
          <w:lang w:val="uk-UA"/>
        </w:rPr>
        <w:t>і ЗМІ</w:t>
      </w:r>
      <w:bookmarkEnd w:id="2"/>
      <w:bookmarkEnd w:id="3"/>
    </w:p>
    <w:p w14:paraId="70C57932" w14:textId="307ECCA2"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Андрусяк А. До 400 млн доларів збитків: одну з найбільших криптобірж США зламали хакери</w:t>
      </w:r>
      <w:r w:rsidRPr="00007B7A">
        <w:rPr>
          <w:sz w:val="28"/>
          <w:szCs w:val="28"/>
          <w:lang w:val="uk-UA"/>
        </w:rPr>
        <w:t xml:space="preserve"> [Електронний ресурс] / Анастасія Андрусяк // </w:t>
      </w:r>
      <w:r w:rsidRPr="00D47C76">
        <w:rPr>
          <w:sz w:val="28"/>
          <w:szCs w:val="28"/>
        </w:rPr>
        <w:t>Focus</w:t>
      </w:r>
      <w:r w:rsidRPr="00007B7A">
        <w:rPr>
          <w:sz w:val="28"/>
          <w:szCs w:val="28"/>
          <w:lang w:val="uk-UA"/>
        </w:rPr>
        <w:t>.</w:t>
      </w:r>
      <w:r w:rsidRPr="00D47C76">
        <w:rPr>
          <w:sz w:val="28"/>
          <w:szCs w:val="28"/>
        </w:rPr>
        <w:t>ua</w:t>
      </w:r>
      <w:r w:rsidRPr="00007B7A">
        <w:rPr>
          <w:sz w:val="28"/>
          <w:szCs w:val="28"/>
          <w:lang w:val="uk-UA"/>
        </w:rPr>
        <w:t xml:space="preserve"> : [вебсайт]. – 2025. – 16 трав. — Електрон. дані. </w:t>
      </w:r>
      <w:r w:rsidRPr="00007B7A">
        <w:rPr>
          <w:i/>
          <w:iCs/>
          <w:sz w:val="28"/>
          <w:szCs w:val="28"/>
          <w:lang w:val="uk-UA"/>
        </w:rPr>
        <w:t>Йдеться про те, що кіберзлочинці викрали дані клієнтів американської криптовалютної біржі «</w:t>
      </w:r>
      <w:r w:rsidRPr="00D47C76">
        <w:rPr>
          <w:i/>
          <w:iCs/>
          <w:sz w:val="28"/>
          <w:szCs w:val="28"/>
        </w:rPr>
        <w:t>Coinbase</w:t>
      </w:r>
      <w:r w:rsidRPr="00007B7A">
        <w:rPr>
          <w:i/>
          <w:iCs/>
          <w:sz w:val="28"/>
          <w:szCs w:val="28"/>
          <w:lang w:val="uk-UA"/>
        </w:rPr>
        <w:t xml:space="preserve">», після чого зажадали у компанії </w:t>
      </w:r>
      <w:r w:rsidR="004D5E0C">
        <w:rPr>
          <w:i/>
          <w:iCs/>
          <w:sz w:val="28"/>
          <w:szCs w:val="28"/>
          <w:lang w:val="uk-UA"/>
        </w:rPr>
        <w:br/>
      </w:r>
      <w:r w:rsidRPr="00007B7A">
        <w:rPr>
          <w:i/>
          <w:iCs/>
          <w:sz w:val="28"/>
          <w:szCs w:val="28"/>
          <w:lang w:val="uk-UA"/>
        </w:rPr>
        <w:t xml:space="preserve">20 млн доларів за збереження хакерської атаки в таємниці. </w:t>
      </w:r>
      <w:r w:rsidRPr="00D47C76">
        <w:rPr>
          <w:i/>
          <w:iCs/>
          <w:sz w:val="28"/>
          <w:szCs w:val="28"/>
        </w:rPr>
        <w:t xml:space="preserve">Компанія заявила, що для заволодіння особистою інформацією клієнтів хакери «підкупили та завербували» агентів підтримки, які працюють за межами США. Зазначено, що криптобіржа виплатить винагороду в розмірі </w:t>
      </w:r>
      <w:r w:rsidR="004D5E0C">
        <w:rPr>
          <w:i/>
          <w:iCs/>
          <w:sz w:val="28"/>
          <w:szCs w:val="28"/>
          <w:lang w:val="uk-UA"/>
        </w:rPr>
        <w:br/>
      </w:r>
      <w:r w:rsidRPr="00D47C76">
        <w:rPr>
          <w:i/>
          <w:iCs/>
          <w:sz w:val="28"/>
          <w:szCs w:val="28"/>
        </w:rPr>
        <w:t>20 млн доларів за інформацію, яка допоможе заарештувати кіберзлочинців. Компанія також пообіцяла відшкодувати збитки клієнтам, яких обманом змусили відправити кошти зловмисникам. Сума компенсації може становити від 180 до 400 млн доларів.</w:t>
      </w:r>
      <w:r w:rsidRPr="00D47C76">
        <w:rPr>
          <w:sz w:val="28"/>
          <w:szCs w:val="28"/>
        </w:rPr>
        <w:t xml:space="preserve"> Текст: </w:t>
      </w:r>
      <w:hyperlink r:id="rId9" w:tgtFrame="_blank" w:history="1">
        <w:r w:rsidRPr="00D47C76">
          <w:rPr>
            <w:rStyle w:val="a4"/>
            <w:sz w:val="28"/>
            <w:szCs w:val="28"/>
          </w:rPr>
          <w:t>https://focus.ua/uk/digital/706467-do-400-mln-dolariv-zbitkiv-odnu-z-naybilshih-kriptobirzh-ssha-zlamali-hakeri</w:t>
        </w:r>
      </w:hyperlink>
    </w:p>
    <w:p w14:paraId="62C76B7F"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Бродські-Кроткіна А. Чи готовий Трамп продати Україну за крипту?</w:t>
      </w:r>
      <w:r w:rsidRPr="00D47C76">
        <w:rPr>
          <w:sz w:val="28"/>
          <w:szCs w:val="28"/>
          <w:lang w:val="uk-UA"/>
        </w:rPr>
        <w:t xml:space="preserve"> [Електронний ресурс] / Анна Бродські-Кроткіна // Дзеркало тижня. - 2025. - 19 трав. — Електрон. дані. </w:t>
      </w:r>
      <w:r w:rsidRPr="00D47C76">
        <w:rPr>
          <w:i/>
          <w:iCs/>
          <w:sz w:val="28"/>
          <w:szCs w:val="28"/>
          <w:lang w:val="uk-UA"/>
        </w:rPr>
        <w:t xml:space="preserve">Проаналізовано трансформацію ставлення Дональда Трампа до криптовалют і потенційні наслідки цього для України. Зазначено, що Трамп, який раніше критикував криптовалюти, перед виборами змінив свою позицію, пообіцявши перетворити США на світовий центр криптовалют і стати «криптопрезидентом». Цей поворот пов'язаний із його </w:t>
      </w:r>
      <w:r w:rsidRPr="00D47C76">
        <w:rPr>
          <w:i/>
          <w:iCs/>
          <w:sz w:val="28"/>
          <w:szCs w:val="28"/>
          <w:lang w:val="uk-UA"/>
        </w:rPr>
        <w:lastRenderedPageBreak/>
        <w:t xml:space="preserve">особистими та бізнес-інтересами, зокрема через співпрацю з бізнесменом Стівом Віткоффом, який має зв'язки з РФ. Розглянуто зростаючий інтерес РФ до криптовалют, що проявляється в організації міжнародних форумів і прагненні зміцнити зв'язки з глобальною криптоспільнотою. Ці паралельні тенденції викликають занепокоєння щодо можливих неофіційних домовленостей між Трампом, Віткоффом і Путіним, які можуть вплинути на геополітичну ситуацію та безпеку України. Порушено питання про те, чи може особистий інтерес Трампа до криптовалют призвести до компромісів у підтримці України та чи не стане вона розмінною монетою в глобальних криптовалютних угодах. </w:t>
      </w:r>
      <w:r w:rsidRPr="00D47C76">
        <w:rPr>
          <w:sz w:val="28"/>
          <w:szCs w:val="28"/>
          <w:lang w:val="uk-UA"/>
        </w:rPr>
        <w:t xml:space="preserve">Текст: </w:t>
      </w:r>
      <w:hyperlink r:id="rId10" w:history="1">
        <w:r w:rsidRPr="00D47C76">
          <w:rPr>
            <w:rStyle w:val="a4"/>
            <w:sz w:val="28"/>
            <w:szCs w:val="28"/>
            <w:lang w:val="uk-UA"/>
          </w:rPr>
          <w:t>https://zn.ua/ukr/WORLD/chi-hotovij-tramp-prodati-ukrajinu-za-kriptu.html</w:t>
        </w:r>
      </w:hyperlink>
      <w:r w:rsidRPr="00D47C76">
        <w:rPr>
          <w:sz w:val="28"/>
          <w:szCs w:val="28"/>
          <w:lang w:val="uk-UA"/>
        </w:rPr>
        <w:t xml:space="preserve"> </w:t>
      </w:r>
    </w:p>
    <w:p w14:paraId="1773DC8D"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Бурдейна О. Замислились про кінець війни: Зеленський погодився на переговори та озвучив, чого чекає від Путіна</w:t>
      </w:r>
      <w:r w:rsidRPr="00007B7A">
        <w:rPr>
          <w:sz w:val="28"/>
          <w:szCs w:val="28"/>
          <w:lang w:val="uk-UA"/>
        </w:rPr>
        <w:t xml:space="preserve"> [Електронний ресурс] / Олена Бурдейна // </w:t>
      </w:r>
      <w:r w:rsidRPr="00D47C76">
        <w:rPr>
          <w:sz w:val="28"/>
          <w:szCs w:val="28"/>
        </w:rPr>
        <w:t>Focus</w:t>
      </w:r>
      <w:r w:rsidRPr="00007B7A">
        <w:rPr>
          <w:sz w:val="28"/>
          <w:szCs w:val="28"/>
          <w:lang w:val="uk-UA"/>
        </w:rPr>
        <w:t>.</w:t>
      </w:r>
      <w:r w:rsidRPr="00D47C76">
        <w:rPr>
          <w:sz w:val="28"/>
          <w:szCs w:val="28"/>
        </w:rPr>
        <w:t>ua</w:t>
      </w:r>
      <w:r w:rsidRPr="00007B7A">
        <w:rPr>
          <w:sz w:val="28"/>
          <w:szCs w:val="28"/>
          <w:lang w:val="uk-UA"/>
        </w:rPr>
        <w:t xml:space="preserve"> : [вебсайт]. – 2025. – 11 трав. — Електрон. дані. </w:t>
      </w:r>
      <w:r w:rsidRPr="00D47C76">
        <w:rPr>
          <w:i/>
          <w:iCs/>
          <w:sz w:val="28"/>
          <w:szCs w:val="28"/>
        </w:rPr>
        <w:t xml:space="preserve">Зазначено, що Президент України Володимир Зеленський у своєму Telegram-каналі відповів на пропозицію президента РФ В. Путіна щодо відновлення переговорів у Стамбулі. Вказано, що допис українського Президента опублікований через вісім годин після виступу В. Путіна та заяви про потенційну зустріч у Стамбулі. В. Зеленський наголосив на "хорошому знаку" від росіян, які, ймовірно, готові до завершення війни. Водночас він озвучив умову України </w:t>
      </w:r>
      <w:proofErr w:type="gramStart"/>
      <w:r w:rsidRPr="00D47C76">
        <w:rPr>
          <w:i/>
          <w:iCs/>
          <w:sz w:val="28"/>
          <w:szCs w:val="28"/>
        </w:rPr>
        <w:t>для початку</w:t>
      </w:r>
      <w:proofErr w:type="gramEnd"/>
      <w:r w:rsidRPr="00D47C76">
        <w:rPr>
          <w:i/>
          <w:iCs/>
          <w:sz w:val="28"/>
          <w:szCs w:val="28"/>
        </w:rPr>
        <w:t xml:space="preserve"> переговорів — негайне та безумовне припинення вогню, яке має початись з 12.05.2025. </w:t>
      </w:r>
      <w:r w:rsidRPr="00D47C76">
        <w:rPr>
          <w:sz w:val="28"/>
          <w:szCs w:val="28"/>
        </w:rPr>
        <w:t xml:space="preserve">Текст: </w:t>
      </w:r>
      <w:hyperlink r:id="rId11" w:tgtFrame="_blank" w:history="1">
        <w:r w:rsidRPr="00D47C76">
          <w:rPr>
            <w:rStyle w:val="a4"/>
            <w:sz w:val="28"/>
            <w:szCs w:val="28"/>
          </w:rPr>
          <w:t>https://focus.ua/uk/politics/705644-peregovori-pro-mir-zelenskiy-gotoviy-govoriti-z-rf-detali</w:t>
        </w:r>
      </w:hyperlink>
    </w:p>
    <w:p w14:paraId="52E0D8E6"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Бурдейна О. Переговори в Стамбулі: лідери "коаліції охочих" розкритикували РФ та подзвонили Трампу (відео)</w:t>
      </w:r>
      <w:r w:rsidRPr="00D47C76">
        <w:rPr>
          <w:sz w:val="28"/>
          <w:szCs w:val="28"/>
        </w:rPr>
        <w:t xml:space="preserve"> [Електронний ресурс] / Олена Бурдейна // </w:t>
      </w:r>
      <w:proofErr w:type="gramStart"/>
      <w:r w:rsidRPr="00D47C76">
        <w:rPr>
          <w:sz w:val="28"/>
          <w:szCs w:val="28"/>
        </w:rPr>
        <w:t>Focus.ua :</w:t>
      </w:r>
      <w:proofErr w:type="gramEnd"/>
      <w:r w:rsidRPr="00D47C76">
        <w:rPr>
          <w:sz w:val="28"/>
          <w:szCs w:val="28"/>
        </w:rPr>
        <w:t xml:space="preserve"> [вебсайт]. – 2025. – 16 трав. — Електрон. дані. </w:t>
      </w:r>
      <w:r w:rsidRPr="00D47C76">
        <w:rPr>
          <w:i/>
          <w:iCs/>
          <w:sz w:val="28"/>
          <w:szCs w:val="28"/>
        </w:rPr>
        <w:t xml:space="preserve">Зазначено, що лідери країн, які увійшли до "коаліції охочих" із підтримки України, відреагували на підсумки переговорів у Стамбулі і на відмову РФ припиняти вогонь. Наведено коментарі Президента Франції Емманюеля </w:t>
      </w:r>
      <w:r w:rsidRPr="00D47C76">
        <w:rPr>
          <w:i/>
          <w:iCs/>
          <w:sz w:val="28"/>
          <w:szCs w:val="28"/>
        </w:rPr>
        <w:lastRenderedPageBreak/>
        <w:t>Макрона, Прем'єр-міністра Великої Британії Кіра Стармера, Федерального канцлера Німеччини Фрідріха Мерца, Прем'єр-міністра Польщі Дональда Туска. Політики пояснили, що планують робити далі, та порозмовляли з Президентом США Дональдом Трампом. Після цієї розмови Д. Туск від імені "коаліції охочих" запевнив, що вони примушуватимуть Росію до миру.</w:t>
      </w:r>
      <w:r w:rsidRPr="00D47C76">
        <w:rPr>
          <w:sz w:val="28"/>
          <w:szCs w:val="28"/>
        </w:rPr>
        <w:t xml:space="preserve"> </w:t>
      </w:r>
      <w:r w:rsidRPr="00D47C76">
        <w:rPr>
          <w:i/>
          <w:iCs/>
          <w:sz w:val="28"/>
          <w:szCs w:val="28"/>
        </w:rPr>
        <w:t>Вказано, що західний журналіст отримав інформацію з кулуарів, що учасник російської делегації В. Мединський пригрозив світу 20-річною війною.</w:t>
      </w:r>
      <w:r w:rsidRPr="00D47C76">
        <w:rPr>
          <w:sz w:val="28"/>
          <w:szCs w:val="28"/>
        </w:rPr>
        <w:t xml:space="preserve"> Текст: </w:t>
      </w:r>
      <w:hyperlink r:id="rId12" w:tgtFrame="_blank" w:history="1">
        <w:r w:rsidRPr="00D47C76">
          <w:rPr>
            <w:rStyle w:val="a4"/>
            <w:sz w:val="28"/>
            <w:szCs w:val="28"/>
          </w:rPr>
          <w:t>https://focus.ua/uk/politics/706557-peregovori-u-stambuli-partneri-ukrajini-rozkritikuvali-rf-detali</w:t>
        </w:r>
      </w:hyperlink>
    </w:p>
    <w:p w14:paraId="16EDDAEE"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Бурдейна О. Путін не готує населення до мирної угоди і продовжить війну: ISW розповів про плани Кремля</w:t>
      </w:r>
      <w:r w:rsidRPr="00D47C76">
        <w:rPr>
          <w:sz w:val="28"/>
          <w:szCs w:val="28"/>
        </w:rPr>
        <w:t xml:space="preserve"> [Електронний ресурс] / Олена Бурдейна // </w:t>
      </w:r>
      <w:proofErr w:type="gramStart"/>
      <w:r w:rsidRPr="00D47C76">
        <w:rPr>
          <w:sz w:val="28"/>
          <w:szCs w:val="28"/>
        </w:rPr>
        <w:t>Focus.ua :</w:t>
      </w:r>
      <w:proofErr w:type="gramEnd"/>
      <w:r w:rsidRPr="00D47C76">
        <w:rPr>
          <w:sz w:val="28"/>
          <w:szCs w:val="28"/>
        </w:rPr>
        <w:t xml:space="preserve"> [вебсайт]. – 2025. – 19 трав. — Електрон. дані. </w:t>
      </w:r>
      <w:r w:rsidRPr="00D47C76">
        <w:rPr>
          <w:i/>
          <w:iCs/>
          <w:sz w:val="28"/>
          <w:szCs w:val="28"/>
        </w:rPr>
        <w:t>Про причини небажання Кремля завершувати війну і про ознаки, які на це вказують, повідомили аналітики Інституту вивчення війни (ISW). Вони дослідили інтерв'ю 11 військових ЗС РФ для «The New York Times», опитування соціологів у РФ та меседжі у російських засобах масової інформації (ЗМІ). Зазначено, що ні пересічні росіяни, ні солдати, ні російські ЗМІ, ні Кремль не бажають завершення війни. Інтерв'ю та опитування показали, що російське населення не готове до миру з Україною, оскільки у такому випадку їхні жертви виявляться марними. Про те, що Кремль не планує домовлятись, свідчить нарощування агресивної риторики у російських ЗМІ.</w:t>
      </w:r>
      <w:r w:rsidRPr="00D47C76">
        <w:rPr>
          <w:sz w:val="28"/>
          <w:szCs w:val="28"/>
        </w:rPr>
        <w:t xml:space="preserve"> Текст: </w:t>
      </w:r>
      <w:hyperlink r:id="rId13" w:tgtFrame="_blank" w:history="1">
        <w:r w:rsidRPr="00D47C76">
          <w:rPr>
            <w:rStyle w:val="a4"/>
            <w:sz w:val="28"/>
            <w:szCs w:val="28"/>
          </w:rPr>
          <w:t>https://focus.ua/uk/voennye-novosti/706718-peregovori-z-rf-kreml-ne-govoritime-z-trampom-pro-mir-detali</w:t>
        </w:r>
      </w:hyperlink>
    </w:p>
    <w:p w14:paraId="3DF49B1A"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Бурдейна О. СБУ провела спецоперацію на "вишках Бойка": які об'єкти РФ підірвали морські та повітряні дрони (відео)</w:t>
      </w:r>
      <w:r w:rsidRPr="00D47C76">
        <w:rPr>
          <w:sz w:val="28"/>
          <w:szCs w:val="28"/>
        </w:rPr>
        <w:t xml:space="preserve"> [Електронний ресурс] / Олена Бурдейна // </w:t>
      </w:r>
      <w:proofErr w:type="gramStart"/>
      <w:r w:rsidRPr="00D47C76">
        <w:rPr>
          <w:sz w:val="28"/>
          <w:szCs w:val="28"/>
        </w:rPr>
        <w:t>Focus.ua :</w:t>
      </w:r>
      <w:proofErr w:type="gramEnd"/>
      <w:r w:rsidRPr="00D47C76">
        <w:rPr>
          <w:sz w:val="28"/>
          <w:szCs w:val="28"/>
        </w:rPr>
        <w:t xml:space="preserve"> [вебсайт]. – 2025. – 19 трав. — Електрон. дані. </w:t>
      </w:r>
      <w:r w:rsidRPr="00D47C76">
        <w:rPr>
          <w:i/>
          <w:iCs/>
          <w:sz w:val="28"/>
          <w:szCs w:val="28"/>
        </w:rPr>
        <w:t xml:space="preserve">Зазначено, що Служба безпеки України (СБУ) провела спецоперацію в Чорному морі з одночасним застосуванням морських і повітряних безпілотників. У заяві СБУ вказано, що повітряні дрони підірвали РЛС "Нева" ЗС РФ, яка стежила за повітряним простором над Україною та за ситуацією </w:t>
      </w:r>
      <w:r w:rsidRPr="00D47C76">
        <w:rPr>
          <w:i/>
          <w:iCs/>
          <w:sz w:val="28"/>
          <w:szCs w:val="28"/>
        </w:rPr>
        <w:lastRenderedPageBreak/>
        <w:t xml:space="preserve">в морі. Також безпілотникам вдалось успішно знищити склади та житловий блок. Відомство нагадало росіянам, що їхньому "мотлоху" немає місця в Чорному морі. Відомство не уточнило, на яких саме платформах провели спецоперацію. Зауважено, що "вишки Бойка" розташовані на відстані 60 - 150 км від підконтрольної Україні території. </w:t>
      </w:r>
      <w:r w:rsidRPr="00D47C76">
        <w:rPr>
          <w:sz w:val="28"/>
          <w:szCs w:val="28"/>
        </w:rPr>
        <w:t xml:space="preserve">Текст: </w:t>
      </w:r>
      <w:hyperlink r:id="rId14" w:tgtFrame="_blank" w:history="1">
        <w:r w:rsidRPr="00D47C76">
          <w:rPr>
            <w:rStyle w:val="a4"/>
            <w:sz w:val="28"/>
            <w:szCs w:val="28"/>
          </w:rPr>
          <w:t>https://focus.ua/uk/voennye-novosti/706739-droni-ukrajini-sbu-pidirvala-radari-rf-na-vishkah-boyka-video</w:t>
        </w:r>
      </w:hyperlink>
    </w:p>
    <w:p w14:paraId="6BEF0896"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Бурдейна О. Трамп блокує шлях до перемоги України над РФ: аналітики пояснили, що потрібно робити</w:t>
      </w:r>
      <w:r w:rsidRPr="00D47C76">
        <w:rPr>
          <w:sz w:val="28"/>
          <w:szCs w:val="28"/>
        </w:rPr>
        <w:t xml:space="preserve"> [Електронний ресурс] / Олена Бурдейна // </w:t>
      </w:r>
      <w:proofErr w:type="gramStart"/>
      <w:r w:rsidRPr="00D47C76">
        <w:rPr>
          <w:sz w:val="28"/>
          <w:szCs w:val="28"/>
        </w:rPr>
        <w:t>Focus.ua :</w:t>
      </w:r>
      <w:proofErr w:type="gramEnd"/>
      <w:r w:rsidRPr="00D47C76">
        <w:rPr>
          <w:sz w:val="28"/>
          <w:szCs w:val="28"/>
        </w:rPr>
        <w:t xml:space="preserve"> [вебсайт]. – 2025. – 15 трав. — Електрон. дані. </w:t>
      </w:r>
      <w:r w:rsidRPr="00D47C76">
        <w:rPr>
          <w:i/>
          <w:iCs/>
          <w:sz w:val="28"/>
          <w:szCs w:val="28"/>
        </w:rPr>
        <w:t xml:space="preserve">Йдеться про те, що Президент США Дональд Трамп готовий і далі продовжувати переговори з РФ і не робити нічого, що допомогло б Україні відбитись і навіть перемогти на полі бою. На думку оглядачів «The Hill», українці досі можуть перемогти й вигнати росіян зі своєї землі. Для цього Україна повинна отримати певні види зброї, а потім слід виконати план із трьох кроків. Перший - Україна за допомогою партнерів повинна повністю закрити небо над своєю територією. Другий - ЗСУ повинні далекобійними ударами знищити можливості ЗС РФ бити по українцях в тилу та на фронті (йдеться про знищення засобів пуску балістичних і крилатих ракет, БПЛА, а також радарів, командних пунктів, складів ракет тощо). Третій - коли підрозділи ЗС РФ не матимуть підтримки з російської території, то вони потраплять наче в "оточення". Після цього має початись наступ України, яка витіснить ворога </w:t>
      </w:r>
      <w:proofErr w:type="gramStart"/>
      <w:r w:rsidRPr="00D47C76">
        <w:rPr>
          <w:i/>
          <w:iCs/>
          <w:sz w:val="28"/>
          <w:szCs w:val="28"/>
        </w:rPr>
        <w:t>у момент</w:t>
      </w:r>
      <w:proofErr w:type="gramEnd"/>
      <w:r w:rsidRPr="00D47C76">
        <w:rPr>
          <w:i/>
          <w:iCs/>
          <w:sz w:val="28"/>
          <w:szCs w:val="28"/>
        </w:rPr>
        <w:t xml:space="preserve">, коли він буде найслабшим. </w:t>
      </w:r>
      <w:r w:rsidRPr="00D47C76">
        <w:rPr>
          <w:sz w:val="28"/>
          <w:szCs w:val="28"/>
        </w:rPr>
        <w:t xml:space="preserve">Текст: </w:t>
      </w:r>
      <w:hyperlink r:id="rId15" w:tgtFrame="_blank" w:history="1">
        <w:r w:rsidRPr="00D47C76">
          <w:rPr>
            <w:rStyle w:val="a4"/>
            <w:sz w:val="28"/>
            <w:szCs w:val="28"/>
          </w:rPr>
          <w:t>https://focus.ua/uk/voennye-novosti/706343-peregovori-z-rf-rishennya-trampa-galmuyut-zsu-detali</w:t>
        </w:r>
      </w:hyperlink>
    </w:p>
    <w:p w14:paraId="4C296205" w14:textId="49A2C5D3"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 xml:space="preserve">Бурдейна О. Google виявила новий вірус РФ, який зламує політиків та активістів: як ним заражаються </w:t>
      </w:r>
      <w:r w:rsidRPr="00D47C76">
        <w:rPr>
          <w:sz w:val="28"/>
          <w:szCs w:val="28"/>
        </w:rPr>
        <w:t xml:space="preserve">[Електронний ресурс] / Олена Бурдейна // </w:t>
      </w:r>
      <w:proofErr w:type="gramStart"/>
      <w:r w:rsidRPr="00D47C76">
        <w:rPr>
          <w:sz w:val="28"/>
          <w:szCs w:val="28"/>
        </w:rPr>
        <w:t>Focus.ua :</w:t>
      </w:r>
      <w:proofErr w:type="gramEnd"/>
      <w:r w:rsidRPr="00D47C76">
        <w:rPr>
          <w:sz w:val="28"/>
          <w:szCs w:val="28"/>
        </w:rPr>
        <w:t xml:space="preserve"> [вебсайт]. – 2025. – 11 трав. — Електрон. дані. </w:t>
      </w:r>
      <w:r w:rsidRPr="00D47C76">
        <w:rPr>
          <w:i/>
          <w:iCs/>
          <w:sz w:val="28"/>
          <w:szCs w:val="28"/>
        </w:rPr>
        <w:t xml:space="preserve">Йдеться про те, що фахівці з кібербезпеки компанії "Google" виявили новий вірус LOSTKEYS, який походить з РФ. Зафіксовано мінімум три випадки застосування шкідливого коду, який викрадає контакти та файли політиків </w:t>
      </w:r>
      <w:r w:rsidRPr="00D47C76">
        <w:rPr>
          <w:i/>
          <w:iCs/>
          <w:sz w:val="28"/>
          <w:szCs w:val="28"/>
          <w:shd w:val="clear" w:color="auto" w:fill="FFFFFF"/>
        </w:rPr>
        <w:t>і</w:t>
      </w:r>
      <w:r w:rsidRPr="00D47C76">
        <w:rPr>
          <w:i/>
          <w:iCs/>
          <w:sz w:val="28"/>
          <w:szCs w:val="28"/>
        </w:rPr>
        <w:t xml:space="preserve"> громадських активістів. Вказано, що росіяни використовують підроблену </w:t>
      </w:r>
      <w:r w:rsidRPr="00D47C76">
        <w:rPr>
          <w:i/>
          <w:iCs/>
          <w:sz w:val="28"/>
          <w:szCs w:val="28"/>
        </w:rPr>
        <w:lastRenderedPageBreak/>
        <w:t>"капчу" та імітують програму OSINT-аналітиків. Розглянуто, як захиститись від вірусу.</w:t>
      </w:r>
      <w:r w:rsidRPr="00D47C76">
        <w:rPr>
          <w:sz w:val="28"/>
          <w:szCs w:val="28"/>
        </w:rPr>
        <w:t xml:space="preserve"> Текст: </w:t>
      </w:r>
      <w:hyperlink r:id="rId16" w:tgtFrame="_blank" w:history="1">
        <w:r w:rsidRPr="00D47C76">
          <w:rPr>
            <w:rStyle w:val="a4"/>
            <w:sz w:val="28"/>
            <w:szCs w:val="28"/>
          </w:rPr>
          <w:t>https://focus.ua/uk/digital/705668-google-viyavila-noviy-virus-rf-yakiy-zlamuye-politikiv-ta-aktivistiv-yak-nim-zarazhayutsya</w:t>
        </w:r>
      </w:hyperlink>
    </w:p>
    <w:p w14:paraId="6AA239A6"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Бутирська Н.</w:t>
      </w:r>
      <w:r w:rsidRPr="00D47C76">
        <w:rPr>
          <w:sz w:val="28"/>
          <w:szCs w:val="28"/>
          <w:lang w:val="uk-UA"/>
        </w:rPr>
        <w:t xml:space="preserve"> </w:t>
      </w:r>
      <w:r w:rsidRPr="00D47C76">
        <w:rPr>
          <w:b/>
          <w:bCs/>
          <w:sz w:val="28"/>
          <w:szCs w:val="28"/>
          <w:lang w:val="uk-UA"/>
        </w:rPr>
        <w:t>Китай усе ще вважає себе нейтральним відносно російсько-української війни? Серйозно?</w:t>
      </w:r>
      <w:r w:rsidRPr="00D47C76">
        <w:rPr>
          <w:sz w:val="28"/>
          <w:szCs w:val="28"/>
          <w:lang w:val="uk-UA"/>
        </w:rPr>
        <w:t xml:space="preserve"> [Електронний ресурс] / Наталія Бутирська // Дзеркало тижня. - 2025. - 12 трав. — Електрон. дані. </w:t>
      </w:r>
      <w:r w:rsidRPr="00D47C76">
        <w:rPr>
          <w:i/>
          <w:iCs/>
          <w:sz w:val="28"/>
          <w:szCs w:val="28"/>
          <w:lang w:val="uk-UA"/>
        </w:rPr>
        <w:t xml:space="preserve">Проаналізовано, як Росія і Китай використовують спадщину Другої світової війни для легітимізації свого зовнішньополітичного курсу та просування ревізіоністської моделі світового порядку. У центрі уваги — спільний виступ В. Путіна і Сі Цзіньпіна на параді 9 травня в Москві, який став не лише даниною пам’яті, а й демонстрацією авторитарного союзу, спрямованого проти Заходу. Показано, як історичний наратив про «велику перемогу» перетворюється на інструмент сучасної геополітики: Пекін та Москва позиціонують себе як головних переможців війни, виправдовують претензії на Тайвань і Україну, та закликають до «справедливого багатополярного світу». Особливу увагу приділено економічній залежності РФ від Китаю, яка дає Пекіну важелі впливу на тривалість та перебіг війни в Україні. Розглянуто перспективи мирного врегулювання та участі КНР у переговорах, з огляду на власні інтереси Китаю у сфері безпеки. </w:t>
      </w:r>
      <w:r w:rsidRPr="00D47C76">
        <w:rPr>
          <w:sz w:val="28"/>
          <w:szCs w:val="28"/>
          <w:lang w:val="uk-UA"/>
        </w:rPr>
        <w:t xml:space="preserve">Текст: </w:t>
      </w:r>
      <w:hyperlink r:id="rId17" w:tgtFrame="_blank" w:history="1">
        <w:r w:rsidRPr="00D47C76">
          <w:rPr>
            <w:rStyle w:val="a4"/>
            <w:sz w:val="28"/>
            <w:szCs w:val="28"/>
            <w:lang w:val="uk-UA"/>
          </w:rPr>
          <w:t>https://zn.ua/ukr/WORLD/kitaj-use-shche-vvazhaje-sebe-nejtralnim-vidnosno-rosijsko-ukrajinskoji-vijni-serjozno.html</w:t>
        </w:r>
      </w:hyperlink>
      <w:r w:rsidRPr="00D47C76">
        <w:rPr>
          <w:sz w:val="28"/>
          <w:szCs w:val="28"/>
          <w:lang w:val="uk-UA"/>
        </w:rPr>
        <w:t xml:space="preserve"> </w:t>
      </w:r>
    </w:p>
    <w:p w14:paraId="6C8A7B5B" w14:textId="731AB01A" w:rsidR="00D47C76" w:rsidRPr="00D47C76" w:rsidRDefault="00D47C76" w:rsidP="00D47C76">
      <w:pPr>
        <w:pStyle w:val="a8"/>
        <w:numPr>
          <w:ilvl w:val="0"/>
          <w:numId w:val="5"/>
        </w:numPr>
        <w:spacing w:after="120" w:line="360" w:lineRule="auto"/>
        <w:ind w:left="0" w:firstLine="567"/>
        <w:jc w:val="both"/>
        <w:rPr>
          <w:bCs/>
          <w:iCs/>
          <w:sz w:val="28"/>
          <w:szCs w:val="28"/>
          <w:shd w:val="clear" w:color="auto" w:fill="FFFFFF"/>
          <w:lang w:val="uk-UA"/>
        </w:rPr>
      </w:pPr>
      <w:bookmarkStart w:id="4" w:name="_Hlk198642831"/>
      <w:r w:rsidRPr="00D47C76">
        <w:rPr>
          <w:b/>
          <w:iCs/>
          <w:sz w:val="28"/>
          <w:szCs w:val="28"/>
          <w:shd w:val="clear" w:color="auto" w:fill="FFFFFF"/>
          <w:lang w:val="uk-UA"/>
        </w:rPr>
        <w:t>Верховна Рада України прийняла Постанову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w:t>
      </w:r>
      <w:r w:rsidRPr="00D47C76">
        <w:rPr>
          <w:iCs/>
          <w:sz w:val="28"/>
          <w:szCs w:val="28"/>
          <w:shd w:val="clear" w:color="auto" w:fill="FFFFFF"/>
          <w:lang w:val="uk-UA"/>
        </w:rPr>
        <w:t xml:space="preserve"> </w:t>
      </w:r>
      <w:r w:rsidRPr="00D47C76">
        <w:rPr>
          <w:sz w:val="28"/>
          <w:szCs w:val="28"/>
          <w:shd w:val="clear" w:color="auto" w:fill="FFFFFF"/>
          <w:lang w:val="uk-UA"/>
        </w:rPr>
        <w:t>[Електронний ресурс]</w:t>
      </w:r>
      <w:r w:rsidRPr="00D47C76">
        <w:rPr>
          <w:iCs/>
          <w:sz w:val="28"/>
          <w:szCs w:val="28"/>
          <w:shd w:val="clear" w:color="auto" w:fill="FFFFFF"/>
          <w:lang w:val="uk-UA"/>
        </w:rPr>
        <w:t xml:space="preserve"> / Прес-служба Апарату Верхов. Ради України // Голос України. – 2025. – 16 трав. [№ 348]. – Електрон. дані. </w:t>
      </w:r>
      <w:r w:rsidRPr="00D47C76">
        <w:rPr>
          <w:bCs/>
          <w:i/>
          <w:sz w:val="28"/>
          <w:szCs w:val="28"/>
          <w:shd w:val="clear" w:color="auto" w:fill="FFFFFF"/>
          <w:lang w:val="uk-UA"/>
        </w:rPr>
        <w:t xml:space="preserve">Подано інформацію, що Верховна Рада України (ВР України) ухвалила Постанову «Про Звернення Верховної Ради України до урядів та парламентів іноземних держав, міжнародних </w:t>
      </w:r>
      <w:r w:rsidRPr="00D47C76">
        <w:rPr>
          <w:bCs/>
          <w:i/>
          <w:sz w:val="28"/>
          <w:szCs w:val="28"/>
          <w:shd w:val="clear" w:color="auto" w:fill="FFFFFF"/>
          <w:lang w:val="uk-UA"/>
        </w:rPr>
        <w:lastRenderedPageBreak/>
        <w:t>організацій,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 (реєстр. № 13272 від 12.05.2025)</w:t>
      </w:r>
      <w:r w:rsidR="00007B7A">
        <w:rPr>
          <w:bCs/>
          <w:i/>
          <w:sz w:val="28"/>
          <w:szCs w:val="28"/>
          <w:shd w:val="clear" w:color="auto" w:fill="FFFFFF"/>
          <w:lang w:val="uk-UA"/>
        </w:rPr>
        <w:t xml:space="preserve">. </w:t>
      </w:r>
      <w:r w:rsidRPr="00D47C76">
        <w:rPr>
          <w:bCs/>
          <w:iCs/>
          <w:sz w:val="28"/>
          <w:szCs w:val="28"/>
          <w:shd w:val="clear" w:color="auto" w:fill="FFFFFF"/>
          <w:lang w:val="uk-UA"/>
        </w:rPr>
        <w:t xml:space="preserve">Текст: </w:t>
      </w:r>
      <w:hyperlink r:id="rId18" w:history="1">
        <w:r w:rsidRPr="00D47C76">
          <w:rPr>
            <w:rStyle w:val="a4"/>
            <w:rFonts w:eastAsiaTheme="majorEastAsia"/>
            <w:iCs/>
            <w:sz w:val="28"/>
            <w:szCs w:val="28"/>
            <w:shd w:val="clear" w:color="auto" w:fill="FFFFFF"/>
            <w:lang w:val="uk-UA"/>
          </w:rPr>
          <w:t>https://www.golos.com.ua/article/384046</w:t>
        </w:r>
      </w:hyperlink>
    </w:p>
    <w:bookmarkEnd w:id="4"/>
    <w:p w14:paraId="17AB3B09"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 xml:space="preserve">Вишневська Т. Зустріч лідерів, обмін полоненими й погрози: що відомо про результати перемовин у Стамбулі (відео) </w:t>
      </w:r>
      <w:r w:rsidRPr="00007B7A">
        <w:rPr>
          <w:sz w:val="28"/>
          <w:szCs w:val="28"/>
          <w:lang w:val="uk-UA"/>
        </w:rPr>
        <w:t xml:space="preserve">[Електронний ресурс] / Тетяна Вишневська // </w:t>
      </w:r>
      <w:r w:rsidRPr="00D47C76">
        <w:rPr>
          <w:sz w:val="28"/>
          <w:szCs w:val="28"/>
        </w:rPr>
        <w:t>Focus</w:t>
      </w:r>
      <w:r w:rsidRPr="00007B7A">
        <w:rPr>
          <w:sz w:val="28"/>
          <w:szCs w:val="28"/>
          <w:lang w:val="uk-UA"/>
        </w:rPr>
        <w:t>.</w:t>
      </w:r>
      <w:r w:rsidRPr="00D47C76">
        <w:rPr>
          <w:sz w:val="28"/>
          <w:szCs w:val="28"/>
        </w:rPr>
        <w:t>ua</w:t>
      </w:r>
      <w:r w:rsidRPr="00007B7A">
        <w:rPr>
          <w:sz w:val="28"/>
          <w:szCs w:val="28"/>
          <w:lang w:val="uk-UA"/>
        </w:rPr>
        <w:t xml:space="preserve"> : [вебсайт]. – 2025. – 16 трав. — Електрон. дані. </w:t>
      </w:r>
      <w:r w:rsidRPr="00007B7A">
        <w:rPr>
          <w:i/>
          <w:iCs/>
          <w:sz w:val="28"/>
          <w:szCs w:val="28"/>
          <w:lang w:val="uk-UA"/>
        </w:rPr>
        <w:t>За повідомленням «</w:t>
      </w:r>
      <w:r w:rsidRPr="00D47C76">
        <w:rPr>
          <w:i/>
          <w:iCs/>
          <w:sz w:val="28"/>
          <w:szCs w:val="28"/>
        </w:rPr>
        <w:t>SkyNews</w:t>
      </w:r>
      <w:r w:rsidRPr="00007B7A">
        <w:rPr>
          <w:i/>
          <w:iCs/>
          <w:sz w:val="28"/>
          <w:szCs w:val="28"/>
          <w:lang w:val="uk-UA"/>
        </w:rPr>
        <w:t xml:space="preserve">», у Стамбулі добігла кінця перша зустріч між Україною та РФ за три роки повномасштабної війни. </w:t>
      </w:r>
      <w:r w:rsidRPr="00D47C76">
        <w:rPr>
          <w:i/>
          <w:iCs/>
          <w:sz w:val="28"/>
          <w:szCs w:val="28"/>
        </w:rPr>
        <w:t>За словами неназваного українського дипломатичного джерела, Росія висунула «нереалістичні вимоги», які «далеко виходять за рамки будь-чого, що коли-небудь обговорювалося». Деякі з цих вимог включали виведення Сил оборони з власної території для припинення вогню. Також РФ заявила про згоду на припинення війни у разі звільнення українськими військами чотирьох регіонів, які повністю не контролює. Окрім того, російська сторона погрожувала окупацією Харківської та Сумської областей. Міністр оборони України Рустем Умєров заявив, що обговорювались питання обміну полоненими за формулою 1000 на 1000 та припинення вогню. З його слів, потенційно готується зустріч на рівні лідерів держав.</w:t>
      </w:r>
      <w:r w:rsidRPr="00D47C76">
        <w:rPr>
          <w:sz w:val="28"/>
          <w:szCs w:val="28"/>
        </w:rPr>
        <w:t xml:space="preserve"> </w:t>
      </w:r>
      <w:proofErr w:type="gramStart"/>
      <w:r w:rsidRPr="00D47C76">
        <w:rPr>
          <w:i/>
          <w:iCs/>
          <w:sz w:val="28"/>
          <w:szCs w:val="28"/>
        </w:rPr>
        <w:t>Як</w:t>
      </w:r>
      <w:proofErr w:type="gramEnd"/>
      <w:r w:rsidRPr="00D47C76">
        <w:rPr>
          <w:i/>
          <w:iCs/>
          <w:sz w:val="28"/>
          <w:szCs w:val="28"/>
        </w:rPr>
        <w:t xml:space="preserve"> заявив народний депутат Ярослав Железняк у коментарі в Т</w:t>
      </w:r>
      <w:r w:rsidRPr="00D47C76">
        <w:rPr>
          <w:i/>
          <w:iCs/>
          <w:sz w:val="28"/>
          <w:szCs w:val="28"/>
          <w:lang w:val="en-US"/>
        </w:rPr>
        <w:t>elegram</w:t>
      </w:r>
      <w:r w:rsidRPr="00D47C76">
        <w:rPr>
          <w:i/>
          <w:iCs/>
          <w:sz w:val="28"/>
          <w:szCs w:val="28"/>
        </w:rPr>
        <w:t xml:space="preserve">, результатом переговорів у Стамбулі «стало нічого». Однак підкреслив, що «українська сторона усе зробила правильно, граючи тими картами, які мала на руках». </w:t>
      </w:r>
      <w:r w:rsidRPr="00D47C76">
        <w:rPr>
          <w:sz w:val="28"/>
          <w:szCs w:val="28"/>
        </w:rPr>
        <w:t xml:space="preserve">Текст: </w:t>
      </w:r>
      <w:hyperlink r:id="rId19" w:tgtFrame="_blank" w:history="1">
        <w:r w:rsidRPr="00D47C76">
          <w:rPr>
            <w:rStyle w:val="a4"/>
            <w:sz w:val="28"/>
            <w:szCs w:val="28"/>
          </w:rPr>
          <w:t>https://focus.ua/uk/voennye-novosti/706531-peregovori-u-stambuli-dobigli-kincya-shcho-vidomo-pro-rezultati-zustrichi</w:t>
        </w:r>
      </w:hyperlink>
    </w:p>
    <w:p w14:paraId="1F048E2E" w14:textId="3F2B856B"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Вишневська Т. Проблеми почнуться вже у серпні: аналітик розповів про нерозв'язну кризу у РФ</w:t>
      </w:r>
      <w:r w:rsidRPr="00D47C76">
        <w:rPr>
          <w:sz w:val="28"/>
          <w:szCs w:val="28"/>
        </w:rPr>
        <w:t xml:space="preserve"> [Електронний ресурс] / Тетяна Вишневська // </w:t>
      </w:r>
      <w:proofErr w:type="gramStart"/>
      <w:r w:rsidRPr="00D47C76">
        <w:rPr>
          <w:sz w:val="28"/>
          <w:szCs w:val="28"/>
        </w:rPr>
        <w:t>Focus.ua :</w:t>
      </w:r>
      <w:proofErr w:type="gramEnd"/>
      <w:r w:rsidRPr="00D47C76">
        <w:rPr>
          <w:sz w:val="28"/>
          <w:szCs w:val="28"/>
        </w:rPr>
        <w:t xml:space="preserve"> [вебсайт]. – 2025. – 12 трав. — Електрон. дані. </w:t>
      </w:r>
      <w:r w:rsidRPr="00D47C76">
        <w:rPr>
          <w:i/>
          <w:iCs/>
          <w:sz w:val="28"/>
          <w:szCs w:val="28"/>
        </w:rPr>
        <w:t xml:space="preserve">Як заявив керівник аналітичного напряму мережі захисту національних інтересів "ANTS" Ілля Несходовський, у банківській сфері РФ є криза, яку "неможливо </w:t>
      </w:r>
      <w:r w:rsidRPr="00D47C76">
        <w:rPr>
          <w:i/>
          <w:iCs/>
          <w:sz w:val="28"/>
          <w:szCs w:val="28"/>
        </w:rPr>
        <w:lastRenderedPageBreak/>
        <w:t xml:space="preserve">розв’язати" через відсутність відповідних інструментів. Вказано, що у РФ було видано величезну кількість кредитів військово-промисловому комплексу (ВПК), тож найімовірніше, банки отримуватимуть виплати від цих компаній із затримками. Окрім того, кредитів набрали й росіяни, особливо — пільгові на купівлю квартир. Тепер ці люди втрачатимуть роботу й звертатимуться до банків все частіше, щоб розтермінувати виплати або об’явити себе банкрутом. За словами експерта, для фінансування своїх витрат РФ буде змушена здійснити масову емісію, тобто випустити в обіг нові грошові знаки. За його оцінкою, проблеми у банківській сфері у Кремля почнуться вже у серпні – вересні </w:t>
      </w:r>
      <w:r w:rsidR="00F55FD8">
        <w:rPr>
          <w:i/>
          <w:iCs/>
          <w:sz w:val="28"/>
          <w:szCs w:val="28"/>
          <w:lang w:val="uk-UA"/>
        </w:rPr>
        <w:br/>
      </w:r>
      <w:r w:rsidRPr="00D47C76">
        <w:rPr>
          <w:i/>
          <w:iCs/>
          <w:sz w:val="28"/>
          <w:szCs w:val="28"/>
        </w:rPr>
        <w:t xml:space="preserve">2025 р. </w:t>
      </w:r>
      <w:r w:rsidRPr="00D47C76">
        <w:rPr>
          <w:sz w:val="28"/>
          <w:szCs w:val="28"/>
        </w:rPr>
        <w:t xml:space="preserve">Текст: </w:t>
      </w:r>
      <w:hyperlink r:id="rId20" w:tgtFrame="_blank" w:history="1">
        <w:r w:rsidRPr="00D47C76">
          <w:rPr>
            <w:rStyle w:val="a4"/>
            <w:sz w:val="28"/>
            <w:szCs w:val="28"/>
          </w:rPr>
          <w:t>https://focus.ua/uk/economics/705753-kriza-u-rosiji-v-yakiy-sferi-putin-vzhe-maye-nerozv-yaznu-problemu</w:t>
        </w:r>
      </w:hyperlink>
    </w:p>
    <w:p w14:paraId="0CCF403F"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Гірак Г. В небі, на морі та на землі: хто і як може моніторити припинення вогню</w:t>
      </w:r>
      <w:r w:rsidRPr="00D47C76">
        <w:rPr>
          <w:sz w:val="28"/>
          <w:szCs w:val="28"/>
          <w:lang w:val="uk-UA"/>
        </w:rPr>
        <w:t xml:space="preserve"> [Електронний ресурс] / Галина Гірак // Korrespondent.net : [вебсайт]. – 2025. – 12 трав. — Електрон. дані. </w:t>
      </w:r>
      <w:r w:rsidRPr="00D47C76">
        <w:rPr>
          <w:i/>
          <w:iCs/>
          <w:sz w:val="28"/>
          <w:szCs w:val="28"/>
          <w:lang w:val="uk-UA"/>
        </w:rPr>
        <w:t xml:space="preserve">У контексті запропонованого Росії лідерами Франції, Польщі, Великої Британії та Німеччини під час візиту до Києва 30-денного припинення вогню, розглянуто, хто і як може контролювати дотримання такої домовленості. Як заявив Президент Франції Еммануель Макрон, головну роль у моніторингу припинення вогню відіграватимуть американці, але за участі всіх партнерів із «коаліції рішучих»; у разі порушення перемир'я Захід запровадить санкції проти РФ. У свою чергу Туреччина підтримала пропозицію про встановлення перемир’я між РФ та Україною і в разі досягнення угоди висловила готовність взяти на себе моніторинг дотримання режиму припинення вогню. Зауважено: щоб завести ситуацію в глухий кут, російська сторона виступає проти будь-якої присутності іноземних військ на території України. Альтернативою могло б бути проведення моніторингу під егідою ООН, але для цього РФ має погодитися з резолюцією Ради Безпеки (як постійний її член) щодо створення цього моніторингу. Вказано, що експертне середовище має сумніви щодо ефективності 30-денного режиму припинення вогню, адже РФ може </w:t>
      </w:r>
      <w:r w:rsidRPr="00D47C76">
        <w:rPr>
          <w:i/>
          <w:iCs/>
          <w:sz w:val="28"/>
          <w:szCs w:val="28"/>
          <w:lang w:val="uk-UA"/>
        </w:rPr>
        <w:lastRenderedPageBreak/>
        <w:t>погодитися на такий крок лише для відновлення своїх сил для наступу.</w:t>
      </w:r>
      <w:r w:rsidRPr="00D47C76">
        <w:rPr>
          <w:sz w:val="28"/>
          <w:szCs w:val="28"/>
          <w:lang w:val="uk-UA"/>
        </w:rPr>
        <w:t xml:space="preserve"> Текст: </w:t>
      </w:r>
      <w:hyperlink r:id="rId21" w:history="1">
        <w:r w:rsidRPr="00D47C76">
          <w:rPr>
            <w:rStyle w:val="a4"/>
            <w:rFonts w:eastAsiaTheme="majorEastAsia"/>
            <w:sz w:val="28"/>
            <w:szCs w:val="28"/>
            <w:lang w:val="uk-UA"/>
          </w:rPr>
          <w:t>https://ua.korrespondent.net/articles/4780831-v-nebi-na-mori-ta-na-zemli-khto-i-yak-mozhe-monitoryty-prypynennia-vohnui</w:t>
        </w:r>
      </w:hyperlink>
    </w:p>
    <w:p w14:paraId="05E079F2"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Гірак Г. Літній наступ окупантів: коли і де він може початися та які має шанси </w:t>
      </w:r>
      <w:r w:rsidRPr="00D47C76">
        <w:rPr>
          <w:sz w:val="28"/>
          <w:szCs w:val="28"/>
          <w:lang w:val="uk-UA"/>
        </w:rPr>
        <w:t xml:space="preserve">[Електронний ресурс] / Галина Гірак // Korrespondent.net : [вебсайт]. – 2025. – 16 трав. — Електрон. дані. </w:t>
      </w:r>
      <w:r w:rsidRPr="00D47C76">
        <w:rPr>
          <w:i/>
          <w:iCs/>
          <w:sz w:val="28"/>
          <w:szCs w:val="28"/>
          <w:lang w:val="uk-UA"/>
        </w:rPr>
        <w:t>Під час пресконференції в Анкарі Президент України Володимир Зеленський заявив, що російські сили впродовж кількох місяців проводять активні наступальні дії на всіх ділянках фронту, зокрема і в районі Сумщини. За словами речника оперативно-тактичного угруповання (ОТУ) «Харків» Павла Шамшина, фактично літня наступальна операція ворога вже почалася і говорити про перемир’я найближчим часом не доводиться. Водночас речник Сил оборони півдня Владислав Волошин зазначив, що на південному фронті росіяни намагаються просунутися до адміністративного кордону Запорізької, Донецької та Дніпропетровської областей. А полковник запасу ЗСУ Роман Світан уточнив, що головними напрямками наступу росіян будуть Запорізький і Лимано-Куп'янський, а головною метою – встановлення повного контролю над Донецькою та Луганською областями, а також лівобережним Запоріжжям.</w:t>
      </w:r>
      <w:r w:rsidRPr="00D47C76">
        <w:rPr>
          <w:sz w:val="28"/>
          <w:szCs w:val="28"/>
          <w:lang w:val="uk-UA"/>
        </w:rPr>
        <w:t xml:space="preserve"> Текст: </w:t>
      </w:r>
      <w:hyperlink r:id="rId22" w:history="1">
        <w:r w:rsidRPr="00D47C76">
          <w:rPr>
            <w:rStyle w:val="a4"/>
            <w:rFonts w:eastAsiaTheme="majorEastAsia"/>
            <w:sz w:val="28"/>
            <w:szCs w:val="28"/>
            <w:lang w:val="uk-UA"/>
          </w:rPr>
          <w:t>https://ua.korrespondent.net/articles/4782217-litnii-nastup-okupantiv-koly-i-de-vin-mozhe-pochatysia-ta-yaki-maie-shansy</w:t>
        </w:r>
      </w:hyperlink>
    </w:p>
    <w:p w14:paraId="0FB2F037"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Гірак Г. Путін блефує: чому диктатор нібито хоче підписати мирний договір </w:t>
      </w:r>
      <w:r w:rsidRPr="00D47C76">
        <w:rPr>
          <w:sz w:val="28"/>
          <w:szCs w:val="28"/>
          <w:lang w:val="uk-UA"/>
        </w:rPr>
        <w:t xml:space="preserve">[Електронний ресурс] / Галина Гірак // Korrespondent.net : [вебсайт]. – 2025. – 20 трав. — Електрон. дані. </w:t>
      </w:r>
      <w:r w:rsidRPr="00D47C76">
        <w:rPr>
          <w:i/>
          <w:iCs/>
          <w:sz w:val="28"/>
          <w:szCs w:val="28"/>
          <w:lang w:val="uk-UA"/>
        </w:rPr>
        <w:t xml:space="preserve">Вказано, що після телефонної розмови Президента США Д. Трампа з диктатором В. Путіним обидві сторони запевнили, що переговорний процес між Україною та РФ триватиме й далі, бо Росія нібито дуже хоче миру. Розглянуто, чому Путін не виходить з переговорного процесу. Як вважають в Інституті вивчення війни (ISW), ключовою метою Кремля залишається повна капітуляція України; РФ розглядає територіальні питання лише як умову для тимчасової паузи у бойових діях; Путін блефує, і Кремль лише створює видимість готовності до </w:t>
      </w:r>
      <w:r w:rsidRPr="00D47C76">
        <w:rPr>
          <w:i/>
          <w:iCs/>
          <w:sz w:val="28"/>
          <w:szCs w:val="28"/>
          <w:lang w:val="uk-UA"/>
        </w:rPr>
        <w:lastRenderedPageBreak/>
        <w:t xml:space="preserve">перемовин, навмисно висуваючи ультиматуми, які Київ не зможе прийняти. Припущено, що РФ свідомо затягує можливі переговори, аби одночасно тиснути на Захід із вимогою нових поступок і зберігати військовий тиск на фронті. Водночас російська влада навмисно ставить під сумнів легітимність української влади, щоб у майбутньому уникнути виконання можливих мирних домовленостей. За словами українських експертів, про те, що новий раунд переговорів між Україною та РФ може відбутися не раніше осені, свідчить підготовка окупантів до літнього наступу. Текст: </w:t>
      </w:r>
      <w:hyperlink r:id="rId23" w:history="1">
        <w:r w:rsidRPr="00D47C76">
          <w:rPr>
            <w:rStyle w:val="a4"/>
            <w:rFonts w:eastAsiaTheme="majorEastAsia"/>
            <w:sz w:val="28"/>
            <w:szCs w:val="28"/>
            <w:lang w:val="uk-UA"/>
          </w:rPr>
          <w:t>https://ua.korrespondent.net/articles/4783214-putin-blefuie-chomu-dyktator-nibyto-khoche-pidpysaty-myrnyi-dohovir</w:t>
        </w:r>
      </w:hyperlink>
    </w:p>
    <w:p w14:paraId="5EB62367"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Гірак Г. </w:t>
      </w:r>
      <w:r w:rsidRPr="00D47C76">
        <w:rPr>
          <w:b/>
          <w:sz w:val="28"/>
          <w:szCs w:val="28"/>
          <w:lang w:val="uk-UA"/>
        </w:rPr>
        <w:t xml:space="preserve">Справа часу: коли буде нанесено фатальний удар по Керченському мосту </w:t>
      </w:r>
      <w:r w:rsidRPr="00D47C76">
        <w:rPr>
          <w:sz w:val="28"/>
          <w:szCs w:val="28"/>
          <w:lang w:val="uk-UA"/>
        </w:rPr>
        <w:t xml:space="preserve">[Електронний ресурс] / Галина Гірак // Korrespondent.net : [вебсайт]. – 2025. – 14 трав. — Електрон. дані. </w:t>
      </w:r>
      <w:r w:rsidRPr="00D47C76">
        <w:rPr>
          <w:i/>
          <w:sz w:val="28"/>
          <w:szCs w:val="28"/>
          <w:lang w:val="uk-UA"/>
        </w:rPr>
        <w:t xml:space="preserve">З’ясовано, чому Україна досі не зруйнувала Керченський міст - ключову транспортну артерію, яка відіграє не лише логістичну, а й стратегічно-символічну роль. Вказано, що Україна має потенціал завдати по ньому удару, а РФ останнім часом суттєво посилила його захист, зокрема й за рахунок систем протиповітряної оборони (ППО). За словами експертів, знищення Керченського мосту - нелегка справа. Адже з півострова вийшли лише основні кораблі, а залишається ще близько 200 одиниць, переважно це судна забезпечення, які мають сили для основних оперативних завдань. Найперше з них - блокада Чорного моря (наразі порти у Миколаєві, Херсоні і в Очакові повністю заблоковані). Цю блокаду підсилюють розгорнуті в Криму ракетні системи наземного базування, що обстрілюють порти «Південний», «Чорноморськ» і порт в Одесі. Нагадано, що у квітні ЗСУ здійснили масштабну спробу атакувати Керченський міст за допомогою дронів і ракет, однак ця операція не досягла своєї мети. Експерти сумніваються, що міст вдасться знищити навіть за допомогою ракет «Taurus», якщо Україна їх отримає від Німеччини. Проте ідея знищення мосту залишається в пріоритеті для українських військових. </w:t>
      </w:r>
      <w:r w:rsidRPr="00D47C76">
        <w:rPr>
          <w:sz w:val="28"/>
          <w:szCs w:val="28"/>
          <w:lang w:val="uk-UA"/>
        </w:rPr>
        <w:t xml:space="preserve">Текст: </w:t>
      </w:r>
      <w:hyperlink r:id="rId24" w:history="1">
        <w:r w:rsidRPr="00D47C76">
          <w:rPr>
            <w:rStyle w:val="a4"/>
            <w:rFonts w:eastAsiaTheme="majorEastAsia"/>
            <w:sz w:val="28"/>
            <w:szCs w:val="28"/>
            <w:lang w:val="uk-UA"/>
          </w:rPr>
          <w:t>https://ua.korrespondent.net/articles/4781519-sprava-chasu-koly-bude-naneseno-fatalnyi-udar-po-kerchenskomu-mostu</w:t>
        </w:r>
      </w:hyperlink>
    </w:p>
    <w:p w14:paraId="0C7913D1" w14:textId="32DB0681" w:rsidR="00D47C76" w:rsidRPr="00D47C76" w:rsidRDefault="00D47C76" w:rsidP="00D47C76">
      <w:pPr>
        <w:pStyle w:val="a8"/>
        <w:numPr>
          <w:ilvl w:val="0"/>
          <w:numId w:val="5"/>
        </w:numPr>
        <w:spacing w:after="120" w:line="360" w:lineRule="auto"/>
        <w:ind w:left="0" w:firstLine="567"/>
        <w:jc w:val="both"/>
        <w:rPr>
          <w:bCs/>
          <w:iCs/>
          <w:sz w:val="28"/>
          <w:szCs w:val="28"/>
          <w:shd w:val="clear" w:color="auto" w:fill="FFFFFF"/>
          <w:lang w:val="uk-UA"/>
        </w:rPr>
      </w:pPr>
      <w:bookmarkStart w:id="5" w:name="_Hlk198643101"/>
      <w:r w:rsidRPr="00D47C76">
        <w:rPr>
          <w:b/>
          <w:iCs/>
          <w:sz w:val="28"/>
          <w:szCs w:val="28"/>
          <w:shd w:val="clear" w:color="auto" w:fill="FFFFFF"/>
          <w:lang w:val="uk-UA"/>
        </w:rPr>
        <w:t xml:space="preserve">Єгор Чернєв: </w:t>
      </w:r>
      <w:r w:rsidR="00F615EC" w:rsidRPr="00F615EC">
        <w:rPr>
          <w:b/>
          <w:iCs/>
          <w:sz w:val="28"/>
          <w:szCs w:val="28"/>
          <w:shd w:val="clear" w:color="auto" w:fill="FFFFFF"/>
          <w:lang w:val="uk-UA"/>
        </w:rPr>
        <w:t>Україна</w:t>
      </w:r>
      <w:r w:rsidR="00F615EC" w:rsidRPr="00D47C76">
        <w:rPr>
          <w:b/>
          <w:iCs/>
          <w:sz w:val="28"/>
          <w:szCs w:val="28"/>
          <w:shd w:val="clear" w:color="auto" w:fill="FFFFFF"/>
          <w:lang w:val="uk-UA"/>
        </w:rPr>
        <w:t xml:space="preserve"> </w:t>
      </w:r>
      <w:r w:rsidRPr="00D47C76">
        <w:rPr>
          <w:b/>
          <w:iCs/>
          <w:sz w:val="28"/>
          <w:szCs w:val="28"/>
          <w:shd w:val="clear" w:color="auto" w:fill="FFFFFF"/>
          <w:lang w:val="uk-UA"/>
        </w:rPr>
        <w:t xml:space="preserve">сьогодні має значно сильніші переговорні позиції порівняно з 2022 роком </w:t>
      </w:r>
      <w:r w:rsidRPr="00D47C76">
        <w:rPr>
          <w:sz w:val="28"/>
          <w:szCs w:val="28"/>
          <w:shd w:val="clear" w:color="auto" w:fill="FFFFFF"/>
          <w:lang w:val="uk-UA"/>
        </w:rPr>
        <w:t>[Електронний ресурс]</w:t>
      </w:r>
      <w:r w:rsidRPr="00D47C76">
        <w:rPr>
          <w:iCs/>
          <w:sz w:val="28"/>
          <w:szCs w:val="28"/>
          <w:shd w:val="clear" w:color="auto" w:fill="FFFFFF"/>
          <w:lang w:val="uk-UA"/>
        </w:rPr>
        <w:t xml:space="preserve"> / Прес-служба Апарату Верхов. Ради України // Голос України. – 2025. – 17 трав.</w:t>
      </w:r>
      <w:r w:rsidR="00BC14B1">
        <w:rPr>
          <w:iCs/>
          <w:sz w:val="28"/>
          <w:szCs w:val="28"/>
          <w:shd w:val="clear" w:color="auto" w:fill="FFFFFF"/>
          <w:lang w:val="uk-UA"/>
        </w:rPr>
        <w:br/>
      </w:r>
      <w:r w:rsidRPr="00D47C76">
        <w:rPr>
          <w:iCs/>
          <w:sz w:val="28"/>
          <w:szCs w:val="28"/>
          <w:shd w:val="clear" w:color="auto" w:fill="FFFFFF"/>
          <w:lang w:val="uk-UA"/>
        </w:rPr>
        <w:t xml:space="preserve"> [№ 349]. – Електрон. дані.</w:t>
      </w:r>
      <w:r w:rsidRPr="00D47C76">
        <w:rPr>
          <w:b/>
          <w:iCs/>
          <w:sz w:val="28"/>
          <w:szCs w:val="28"/>
          <w:shd w:val="clear" w:color="auto" w:fill="FFFFFF"/>
          <w:lang w:val="uk-UA"/>
        </w:rPr>
        <w:t xml:space="preserve"> </w:t>
      </w:r>
      <w:r w:rsidRPr="00D47C76">
        <w:rPr>
          <w:bCs/>
          <w:i/>
          <w:sz w:val="28"/>
          <w:szCs w:val="28"/>
          <w:shd w:val="clear" w:color="auto" w:fill="FFFFFF"/>
          <w:lang w:val="uk-UA"/>
        </w:rPr>
        <w:t xml:space="preserve">Як заявив народний депутат, заступник голови парламентського Комітету з питань національної безпеки, оборони та розвідки, голова постійної делегації України в ПА НАТО Єгор Чернєв, наша позиція чітка – ми не визнаватимемо жодних окупованих територій територіями РФ. Він наголосив, що наразі В. Путін тягне час, бо розуміє, що кожен день, який він нібито в переговорах (але не дає відповіді й не робить жодних кроків), - це день без нових санкцій і день без допомоги Україні від США, певних нових пакетів підтримки для нас. Кремль може закінчити війну, але тепер весь світ бачить, що він не хоче цього робити, тому потрібно посилення санкційного тиску та збільшення допомоги Україні. </w:t>
      </w:r>
      <w:r w:rsidRPr="00D47C76">
        <w:rPr>
          <w:bCs/>
          <w:iCs/>
          <w:sz w:val="28"/>
          <w:szCs w:val="28"/>
          <w:shd w:val="clear" w:color="auto" w:fill="FFFFFF"/>
          <w:lang w:val="uk-UA"/>
        </w:rPr>
        <w:t xml:space="preserve">Текст: </w:t>
      </w:r>
      <w:hyperlink r:id="rId25" w:history="1">
        <w:r w:rsidRPr="00D47C76">
          <w:rPr>
            <w:rStyle w:val="a4"/>
            <w:rFonts w:eastAsiaTheme="majorEastAsia"/>
            <w:iCs/>
            <w:sz w:val="28"/>
            <w:szCs w:val="28"/>
            <w:shd w:val="clear" w:color="auto" w:fill="FFFFFF"/>
            <w:lang w:val="uk-UA"/>
          </w:rPr>
          <w:t>https://www.golos.com.ua/article/384075</w:t>
        </w:r>
      </w:hyperlink>
    </w:p>
    <w:bookmarkEnd w:id="5"/>
    <w:p w14:paraId="1BF9F3E6" w14:textId="4A6F8200"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Здоровило Т. "Бутафорський рівень": Зеленський в Анкарі "оцінив" склад делегації рф</w:t>
      </w:r>
      <w:r w:rsidRPr="00D47C76">
        <w:rPr>
          <w:sz w:val="28"/>
          <w:szCs w:val="28"/>
        </w:rPr>
        <w:t xml:space="preserve"> [Електронний ресурс] / Тарас Здоровило // Україна молода. – 2025. – 15 трав. – Електрон. дані. </w:t>
      </w:r>
      <w:r w:rsidRPr="00BC14B1">
        <w:rPr>
          <w:i/>
          <w:sz w:val="28"/>
          <w:szCs w:val="28"/>
        </w:rPr>
        <w:t>Йдеться про візит Президента України Володимира Зеленського до Туреччини.</w:t>
      </w:r>
      <w:r w:rsidRPr="00D47C76">
        <w:rPr>
          <w:sz w:val="28"/>
          <w:szCs w:val="28"/>
        </w:rPr>
        <w:t xml:space="preserve"> </w:t>
      </w:r>
      <w:r w:rsidRPr="00D47C76">
        <w:rPr>
          <w:i/>
          <w:iCs/>
          <w:sz w:val="28"/>
          <w:szCs w:val="28"/>
        </w:rPr>
        <w:t xml:space="preserve">Як повідомив </w:t>
      </w:r>
      <w:r w:rsidR="00BC14B1">
        <w:rPr>
          <w:i/>
          <w:iCs/>
          <w:sz w:val="28"/>
          <w:szCs w:val="28"/>
          <w:lang w:val="uk-UA"/>
        </w:rPr>
        <w:br/>
      </w:r>
      <w:r w:rsidRPr="00D47C76">
        <w:rPr>
          <w:i/>
          <w:iCs/>
          <w:sz w:val="28"/>
          <w:szCs w:val="28"/>
        </w:rPr>
        <w:t>В</w:t>
      </w:r>
      <w:r w:rsidR="00BC14B1">
        <w:rPr>
          <w:i/>
          <w:iCs/>
          <w:sz w:val="28"/>
          <w:szCs w:val="28"/>
          <w:lang w:val="uk-UA"/>
        </w:rPr>
        <w:t>.</w:t>
      </w:r>
      <w:r w:rsidRPr="00D47C76">
        <w:rPr>
          <w:i/>
          <w:iCs/>
          <w:sz w:val="28"/>
          <w:szCs w:val="28"/>
        </w:rPr>
        <w:t xml:space="preserve"> Зеленський у соцмережах, українська делегація сформована на найвищому рівні і готова "приймати будь-які рішення, які можуть призвести до справедливого миру". Коментуючи склад російської делегації, яка прибула до Туреччини для участі у мирних переговорах, Президент України назвав її склад "бутафорським" та наголосив, що подальші кроки української сторони будуть визначатися після перемовин з Президентом Туреччини Таїпом Ердоганом та розуміння, "що за рівень російської делегації і який у них мандат".</w:t>
      </w:r>
      <w:r w:rsidRPr="00D47C76">
        <w:rPr>
          <w:sz w:val="28"/>
          <w:szCs w:val="28"/>
        </w:rPr>
        <w:t xml:space="preserve"> Текст: </w:t>
      </w:r>
      <w:hyperlink r:id="rId26" w:tgtFrame="_blank" w:history="1">
        <w:r w:rsidRPr="00D47C76">
          <w:rPr>
            <w:rStyle w:val="a4"/>
            <w:sz w:val="28"/>
            <w:szCs w:val="28"/>
          </w:rPr>
          <w:t>https://umoloda.kyiv.ua/number/0/2006/189392/</w:t>
        </w:r>
      </w:hyperlink>
      <w:r w:rsidRPr="00D47C76">
        <w:rPr>
          <w:sz w:val="28"/>
          <w:szCs w:val="28"/>
        </w:rPr>
        <w:t xml:space="preserve"> </w:t>
      </w:r>
    </w:p>
    <w:p w14:paraId="5F0E7028" w14:textId="42AADD94"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Здоровило Т. Злочини росії проти України: Рада Європи підтримала створення Спецтрибуналу</w:t>
      </w:r>
      <w:r w:rsidRPr="00D47C76">
        <w:rPr>
          <w:sz w:val="28"/>
          <w:szCs w:val="28"/>
        </w:rPr>
        <w:t xml:space="preserve"> [Електронний ресурс] / Тарас </w:t>
      </w:r>
      <w:r w:rsidRPr="00D47C76">
        <w:rPr>
          <w:sz w:val="28"/>
          <w:szCs w:val="28"/>
        </w:rPr>
        <w:lastRenderedPageBreak/>
        <w:t xml:space="preserve">Здоровило // Україна молода. – 2025. – 14 трав. – Електрон. дані. </w:t>
      </w:r>
      <w:r w:rsidRPr="00D47C76">
        <w:rPr>
          <w:i/>
          <w:iCs/>
          <w:sz w:val="28"/>
          <w:szCs w:val="28"/>
        </w:rPr>
        <w:t xml:space="preserve">Йдеться про саміт міністрів закордонних справ 46 держав-членів </w:t>
      </w:r>
      <w:proofErr w:type="gramStart"/>
      <w:r w:rsidRPr="00D47C76">
        <w:rPr>
          <w:i/>
          <w:iCs/>
          <w:sz w:val="28"/>
          <w:szCs w:val="28"/>
        </w:rPr>
        <w:t>Ради</w:t>
      </w:r>
      <w:proofErr w:type="gramEnd"/>
      <w:r w:rsidRPr="00D47C76">
        <w:rPr>
          <w:i/>
          <w:iCs/>
          <w:sz w:val="28"/>
          <w:szCs w:val="28"/>
        </w:rPr>
        <w:t xml:space="preserve"> Європи, учасники якого доручили Генеральному секретарю організації Алену Берсе очолити процес створення Спеціального трибуналу для розслідування злочину агресії Р</w:t>
      </w:r>
      <w:r w:rsidR="00BC14B1">
        <w:rPr>
          <w:i/>
          <w:iCs/>
          <w:sz w:val="28"/>
          <w:szCs w:val="28"/>
          <w:lang w:val="uk-UA"/>
        </w:rPr>
        <w:t>Ф</w:t>
      </w:r>
      <w:r w:rsidRPr="00D47C76">
        <w:rPr>
          <w:i/>
          <w:iCs/>
          <w:sz w:val="28"/>
          <w:szCs w:val="28"/>
        </w:rPr>
        <w:t xml:space="preserve"> проти України. Також міністри наголосили на важливості посилити підтримку України, зокрема через план дій "Стійкість, відновлення і реконструкція 2023 - 2026", який дозволить Україні просуватися </w:t>
      </w:r>
      <w:proofErr w:type="gramStart"/>
      <w:r w:rsidRPr="00D47C76">
        <w:rPr>
          <w:i/>
          <w:iCs/>
          <w:sz w:val="28"/>
          <w:szCs w:val="28"/>
        </w:rPr>
        <w:t>на шляху</w:t>
      </w:r>
      <w:proofErr w:type="gramEnd"/>
      <w:r w:rsidRPr="00D47C76">
        <w:rPr>
          <w:i/>
          <w:iCs/>
          <w:sz w:val="28"/>
          <w:szCs w:val="28"/>
        </w:rPr>
        <w:t xml:space="preserve"> до вступу в Європейського Союз (ЄС). </w:t>
      </w:r>
      <w:r w:rsidRPr="00D47C76">
        <w:rPr>
          <w:sz w:val="28"/>
          <w:szCs w:val="28"/>
        </w:rPr>
        <w:t xml:space="preserve">Текст: </w:t>
      </w:r>
      <w:hyperlink r:id="rId27" w:tgtFrame="_blank" w:history="1">
        <w:r w:rsidRPr="00D47C76">
          <w:rPr>
            <w:rStyle w:val="a4"/>
            <w:sz w:val="28"/>
            <w:szCs w:val="28"/>
          </w:rPr>
          <w:t>https://umoloda.kyiv.ua/number/0/2006/189385/</w:t>
        </w:r>
      </w:hyperlink>
      <w:r w:rsidRPr="00D47C76">
        <w:rPr>
          <w:sz w:val="28"/>
          <w:szCs w:val="28"/>
        </w:rPr>
        <w:t xml:space="preserve"> </w:t>
      </w:r>
    </w:p>
    <w:p w14:paraId="47F191D0" w14:textId="7A4FD671"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Здоровило Т. Перемовини України та Росії на паузі: перші результати у Стамбулі невтішні</w:t>
      </w:r>
      <w:r w:rsidRPr="00D47C76">
        <w:rPr>
          <w:sz w:val="28"/>
          <w:szCs w:val="28"/>
        </w:rPr>
        <w:t xml:space="preserve"> [Електронний ресурс] / Тарас Здоровило // Україна молода. – 2025. – 16 трав. – Електрон. дані. </w:t>
      </w:r>
      <w:r w:rsidR="002807B3" w:rsidRPr="00086D1D">
        <w:rPr>
          <w:i/>
          <w:iCs/>
          <w:sz w:val="28"/>
          <w:szCs w:val="28"/>
        </w:rPr>
        <w:t>Надано інформацію видань "Sky News", "CNN", "Axios" щодо підсумків прямих перемовин делегацій України та Р</w:t>
      </w:r>
      <w:r w:rsidR="002807B3">
        <w:rPr>
          <w:i/>
          <w:iCs/>
          <w:sz w:val="28"/>
          <w:szCs w:val="28"/>
          <w:lang w:val="uk-UA"/>
        </w:rPr>
        <w:t>Ф</w:t>
      </w:r>
      <w:r w:rsidR="002807B3" w:rsidRPr="00086D1D">
        <w:rPr>
          <w:i/>
          <w:iCs/>
          <w:sz w:val="28"/>
          <w:szCs w:val="28"/>
        </w:rPr>
        <w:t xml:space="preserve"> у Стамбулі. </w:t>
      </w:r>
      <w:r w:rsidR="002807B3">
        <w:rPr>
          <w:i/>
          <w:iCs/>
          <w:sz w:val="28"/>
          <w:szCs w:val="28"/>
          <w:lang w:val="uk-UA"/>
        </w:rPr>
        <w:t>П</w:t>
      </w:r>
      <w:r w:rsidR="002807B3" w:rsidRPr="00086D1D">
        <w:rPr>
          <w:i/>
          <w:iCs/>
          <w:sz w:val="28"/>
          <w:szCs w:val="28"/>
        </w:rPr>
        <w:t xml:space="preserve">овідомлено, що Росія висунула вимоги, які є нереалістичними та виходять далеко за межі всього, що обговорювалося раніше, зокрема деякі </w:t>
      </w:r>
      <w:r w:rsidR="002807B3">
        <w:rPr>
          <w:i/>
          <w:iCs/>
          <w:sz w:val="28"/>
          <w:szCs w:val="28"/>
          <w:lang w:val="uk-UA"/>
        </w:rPr>
        <w:t>з них</w:t>
      </w:r>
      <w:r w:rsidR="002807B3" w:rsidRPr="00086D1D">
        <w:rPr>
          <w:i/>
          <w:iCs/>
          <w:sz w:val="28"/>
          <w:szCs w:val="28"/>
        </w:rPr>
        <w:t xml:space="preserve"> включали виведення українських військ з її території для забезпечення припинення вогню. Разом </w:t>
      </w:r>
      <w:r w:rsidR="002807B3">
        <w:rPr>
          <w:i/>
          <w:iCs/>
          <w:sz w:val="28"/>
          <w:szCs w:val="28"/>
          <w:lang w:val="uk-UA"/>
        </w:rPr>
        <w:t>і</w:t>
      </w:r>
      <w:r w:rsidR="002807B3" w:rsidRPr="00086D1D">
        <w:rPr>
          <w:i/>
          <w:iCs/>
          <w:sz w:val="28"/>
          <w:szCs w:val="28"/>
        </w:rPr>
        <w:t xml:space="preserve">з тим українське джерело в коментарі "CNN" заявило, що російській делегації бракувало мандата для прийняття важливих рішень, а також російська делегація вимагала, щоб на перемовинах не були присутні представники </w:t>
      </w:r>
      <w:r w:rsidR="002807B3">
        <w:rPr>
          <w:i/>
          <w:iCs/>
          <w:sz w:val="28"/>
          <w:szCs w:val="28"/>
        </w:rPr>
        <w:t>США</w:t>
      </w:r>
      <w:r w:rsidR="002807B3" w:rsidRPr="00086D1D">
        <w:rPr>
          <w:i/>
          <w:iCs/>
          <w:sz w:val="28"/>
          <w:szCs w:val="28"/>
        </w:rPr>
        <w:t>.</w:t>
      </w:r>
      <w:r w:rsidR="002807B3" w:rsidRPr="00086D1D">
        <w:rPr>
          <w:sz w:val="28"/>
          <w:szCs w:val="28"/>
        </w:rPr>
        <w:t xml:space="preserve"> </w:t>
      </w:r>
      <w:r w:rsidRPr="00D47C76">
        <w:rPr>
          <w:sz w:val="28"/>
          <w:szCs w:val="28"/>
        </w:rPr>
        <w:t xml:space="preserve">Текст: </w:t>
      </w:r>
      <w:hyperlink r:id="rId28" w:tgtFrame="_blank" w:history="1">
        <w:r w:rsidRPr="00D47C76">
          <w:rPr>
            <w:rStyle w:val="a4"/>
            <w:sz w:val="28"/>
            <w:szCs w:val="28"/>
          </w:rPr>
          <w:t>https://umoloda.kyiv.ua/number/0/2006/189406/</w:t>
        </w:r>
      </w:hyperlink>
    </w:p>
    <w:p w14:paraId="1973A5E4" w14:textId="05678E87"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Здоровило Т. "Покаявся": спершу палив авто військових, потім мав здійснити теракт у Києві</w:t>
      </w:r>
      <w:r w:rsidRPr="00D47C76">
        <w:rPr>
          <w:sz w:val="28"/>
          <w:szCs w:val="28"/>
        </w:rPr>
        <w:t xml:space="preserve"> [Електронний ресурс] / Тарас Здоровило // Україна молода. – 2025. – 19 трав. – Електрон. дані. </w:t>
      </w:r>
      <w:r w:rsidRPr="00D47C76">
        <w:rPr>
          <w:i/>
          <w:iCs/>
          <w:sz w:val="28"/>
          <w:szCs w:val="28"/>
        </w:rPr>
        <w:t xml:space="preserve">Йдеться про затримання співробітниками контррозвідки Служби безпеки України (СБУ) 17-річного агента ФСБ, який готував підрив адмінбудівлі столичного ТЦК. Зазначено, що затриманий уже має підозру від правоохоронців за підпал військових авто, але суд випустив його з-під варти на домашній арешт. Наразі на підставі зібраних доказів слідчі СБУ повідомили агенту про підозру за ч. 1 ст. 14, ч. 2 ст. 28, ч. 2 ст. 258 Кримінального кодексу України (КК України) - готування </w:t>
      </w:r>
      <w:r w:rsidRPr="00D47C76">
        <w:rPr>
          <w:i/>
          <w:iCs/>
          <w:sz w:val="28"/>
          <w:szCs w:val="28"/>
        </w:rPr>
        <w:lastRenderedPageBreak/>
        <w:t>до терористичного акту, вчинене за попередньою змовою групою осіб, а також вирішується питання про додаткову кваліфікацію його дій за ч. 2 ст. 111 КК України (державна зрада, вчинена в умовах воєнного стану).</w:t>
      </w:r>
      <w:r w:rsidR="00F55FD8">
        <w:rPr>
          <w:i/>
          <w:iCs/>
          <w:sz w:val="28"/>
          <w:szCs w:val="28"/>
          <w:lang w:val="uk-UA"/>
        </w:rPr>
        <w:t xml:space="preserve">       </w:t>
      </w:r>
      <w:r w:rsidRPr="00D47C76">
        <w:rPr>
          <w:sz w:val="28"/>
          <w:szCs w:val="28"/>
        </w:rPr>
        <w:t xml:space="preserve"> Текст: </w:t>
      </w:r>
      <w:hyperlink r:id="rId29" w:tgtFrame="_blank" w:history="1">
        <w:r w:rsidRPr="00D47C76">
          <w:rPr>
            <w:rStyle w:val="a4"/>
            <w:sz w:val="28"/>
            <w:szCs w:val="28"/>
          </w:rPr>
          <w:t>https://umoloda.kyiv.ua/number/0/2006/189439/</w:t>
        </w:r>
      </w:hyperlink>
      <w:r w:rsidRPr="00D47C76">
        <w:rPr>
          <w:sz w:val="28"/>
          <w:szCs w:val="28"/>
        </w:rPr>
        <w:t xml:space="preserve"> </w:t>
      </w:r>
    </w:p>
    <w:p w14:paraId="6FAC071D" w14:textId="2101FCA5" w:rsidR="00867834" w:rsidRPr="00D47C76" w:rsidRDefault="00867834" w:rsidP="00867834">
      <w:pPr>
        <w:pStyle w:val="a8"/>
        <w:numPr>
          <w:ilvl w:val="0"/>
          <w:numId w:val="5"/>
        </w:numPr>
        <w:spacing w:after="120" w:line="360" w:lineRule="auto"/>
        <w:ind w:left="0" w:firstLine="567"/>
        <w:jc w:val="both"/>
        <w:rPr>
          <w:sz w:val="28"/>
          <w:szCs w:val="28"/>
        </w:rPr>
      </w:pPr>
      <w:r w:rsidRPr="00D47C76">
        <w:rPr>
          <w:b/>
          <w:bCs/>
          <w:sz w:val="28"/>
          <w:szCs w:val="28"/>
        </w:rPr>
        <w:t>Здоровило</w:t>
      </w:r>
      <w:r>
        <w:rPr>
          <w:b/>
          <w:bCs/>
          <w:sz w:val="28"/>
          <w:szCs w:val="28"/>
          <w:lang w:val="uk-UA"/>
        </w:rPr>
        <w:t xml:space="preserve"> </w:t>
      </w:r>
      <w:r w:rsidRPr="00D47C76">
        <w:rPr>
          <w:b/>
          <w:bCs/>
          <w:sz w:val="28"/>
          <w:szCs w:val="28"/>
        </w:rPr>
        <w:t>Т. Припинете вогонь із 12 травня, зустрінемось – Зеленський путіну [</w:t>
      </w:r>
      <w:r w:rsidRPr="00D47C76">
        <w:rPr>
          <w:sz w:val="28"/>
          <w:szCs w:val="28"/>
        </w:rPr>
        <w:t xml:space="preserve">Електронний ресурс] / Тарас Здоровило // Україна молода. – 2025. – 11 трав. — Електрон. дані. </w:t>
      </w:r>
      <w:r w:rsidRPr="00D47C76">
        <w:rPr>
          <w:i/>
          <w:iCs/>
          <w:sz w:val="28"/>
          <w:szCs w:val="28"/>
        </w:rPr>
        <w:t xml:space="preserve">Йдеться про заяву Президента України Володимира Зеленського у відповідь на пропозицію президента РФ </w:t>
      </w:r>
      <w:r w:rsidR="00F55FD8">
        <w:rPr>
          <w:i/>
          <w:iCs/>
          <w:sz w:val="28"/>
          <w:szCs w:val="28"/>
          <w:lang w:val="uk-UA"/>
        </w:rPr>
        <w:br/>
      </w:r>
      <w:r w:rsidRPr="00D47C76">
        <w:rPr>
          <w:i/>
          <w:iCs/>
          <w:sz w:val="28"/>
          <w:szCs w:val="28"/>
        </w:rPr>
        <w:t>В</w:t>
      </w:r>
      <w:r w:rsidR="00F55FD8">
        <w:rPr>
          <w:i/>
          <w:iCs/>
          <w:sz w:val="28"/>
          <w:szCs w:val="28"/>
          <w:lang w:val="uk-UA"/>
        </w:rPr>
        <w:t>.</w:t>
      </w:r>
      <w:r w:rsidRPr="00D47C76">
        <w:rPr>
          <w:i/>
          <w:iCs/>
          <w:sz w:val="28"/>
          <w:szCs w:val="28"/>
        </w:rPr>
        <w:t xml:space="preserve"> Путіна провести прямі перемовини. </w:t>
      </w:r>
      <w:r w:rsidR="00F55FD8">
        <w:rPr>
          <w:i/>
          <w:iCs/>
          <w:sz w:val="28"/>
          <w:szCs w:val="28"/>
          <w:lang w:val="uk-UA"/>
        </w:rPr>
        <w:t>Глава Української держави</w:t>
      </w:r>
      <w:r w:rsidRPr="00D47C76">
        <w:rPr>
          <w:i/>
          <w:iCs/>
          <w:sz w:val="28"/>
          <w:szCs w:val="28"/>
        </w:rPr>
        <w:t xml:space="preserve"> підтвердив готовність України до зустрічі з представниками Р</w:t>
      </w:r>
      <w:r w:rsidR="00F55FD8">
        <w:rPr>
          <w:i/>
          <w:iCs/>
          <w:sz w:val="28"/>
          <w:szCs w:val="28"/>
          <w:lang w:val="uk-UA"/>
        </w:rPr>
        <w:t>Ф</w:t>
      </w:r>
      <w:r w:rsidRPr="00D47C76">
        <w:rPr>
          <w:i/>
          <w:iCs/>
          <w:sz w:val="28"/>
          <w:szCs w:val="28"/>
        </w:rPr>
        <w:t xml:space="preserve"> за умови повного припинення вогню з 12 травня та назвав ”хорошим знаком” той факт, що росіяни нарешті замислились про закінчення війни.</w:t>
      </w:r>
      <w:r w:rsidRPr="00D47C76">
        <w:rPr>
          <w:sz w:val="28"/>
          <w:szCs w:val="28"/>
        </w:rPr>
        <w:t xml:space="preserve"> Текст: </w:t>
      </w:r>
      <w:hyperlink r:id="rId30" w:tgtFrame="_blank" w:history="1">
        <w:r w:rsidRPr="00D47C76">
          <w:rPr>
            <w:rStyle w:val="a4"/>
            <w:sz w:val="28"/>
            <w:szCs w:val="28"/>
          </w:rPr>
          <w:t>https://umoloda.kyiv.ua/number/0/2006/189314/</w:t>
        </w:r>
      </w:hyperlink>
      <w:r w:rsidRPr="00D47C76">
        <w:rPr>
          <w:sz w:val="28"/>
          <w:szCs w:val="28"/>
        </w:rPr>
        <w:t xml:space="preserve"> </w:t>
      </w:r>
    </w:p>
    <w:p w14:paraId="04AFE0B1" w14:textId="1C80628B"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Здоровило Т. Про перемир’я мовчок: путлєр пропонує прямі переговори з Україною в Туреччині [</w:t>
      </w:r>
      <w:r w:rsidRPr="00D47C76">
        <w:rPr>
          <w:sz w:val="28"/>
          <w:szCs w:val="28"/>
        </w:rPr>
        <w:t>Електронний ресурс] / Тарас Здоровило // Україна молода. – 2025. – 11 трав. — Електрон. дані.</w:t>
      </w:r>
      <w:r w:rsidRPr="00D47C76">
        <w:rPr>
          <w:b/>
          <w:bCs/>
          <w:sz w:val="28"/>
          <w:szCs w:val="28"/>
        </w:rPr>
        <w:t xml:space="preserve"> </w:t>
      </w:r>
      <w:r w:rsidR="00474566" w:rsidRPr="00086D1D">
        <w:rPr>
          <w:i/>
          <w:iCs/>
          <w:sz w:val="28"/>
          <w:szCs w:val="28"/>
        </w:rPr>
        <w:t>Йдеться про заяву президента РФ В</w:t>
      </w:r>
      <w:r w:rsidR="00474566">
        <w:rPr>
          <w:i/>
          <w:iCs/>
          <w:sz w:val="28"/>
          <w:szCs w:val="28"/>
          <w:lang w:val="uk-UA"/>
        </w:rPr>
        <w:t>.</w:t>
      </w:r>
      <w:r w:rsidR="00474566" w:rsidRPr="00086D1D">
        <w:rPr>
          <w:i/>
          <w:iCs/>
          <w:sz w:val="28"/>
          <w:szCs w:val="28"/>
        </w:rPr>
        <w:t xml:space="preserve"> Путіна вночі 11 травня 2025 р. У своєму зверненні </w:t>
      </w:r>
      <w:r w:rsidR="00474566">
        <w:rPr>
          <w:i/>
          <w:iCs/>
          <w:sz w:val="28"/>
          <w:szCs w:val="28"/>
          <w:lang w:val="uk-UA"/>
        </w:rPr>
        <w:t>він</w:t>
      </w:r>
      <w:r w:rsidR="00474566" w:rsidRPr="00086D1D">
        <w:rPr>
          <w:i/>
          <w:iCs/>
          <w:sz w:val="28"/>
          <w:szCs w:val="28"/>
        </w:rPr>
        <w:t xml:space="preserve"> назвав так </w:t>
      </w:r>
      <w:proofErr w:type="gramStart"/>
      <w:r w:rsidR="00474566" w:rsidRPr="00086D1D">
        <w:rPr>
          <w:i/>
          <w:iCs/>
          <w:sz w:val="28"/>
          <w:szCs w:val="28"/>
        </w:rPr>
        <w:t>звану ”СВО</w:t>
      </w:r>
      <w:proofErr w:type="gramEnd"/>
      <w:r w:rsidR="00474566" w:rsidRPr="00086D1D">
        <w:rPr>
          <w:i/>
          <w:iCs/>
          <w:sz w:val="28"/>
          <w:szCs w:val="28"/>
        </w:rPr>
        <w:t xml:space="preserve">” війною та запропонував відновити прямі переговори з Україною 15 травня у Стамбулі, де вони, за його словами, нібито ”були перервані”. Під час свого звернення Путін не згадав про запропоноване 30-денне перемир’я </w:t>
      </w:r>
      <w:proofErr w:type="gramStart"/>
      <w:r w:rsidR="00474566" w:rsidRPr="00086D1D">
        <w:rPr>
          <w:i/>
          <w:iCs/>
          <w:sz w:val="28"/>
          <w:szCs w:val="28"/>
        </w:rPr>
        <w:t>та</w:t>
      </w:r>
      <w:proofErr w:type="gramEnd"/>
      <w:r w:rsidR="00474566" w:rsidRPr="00086D1D">
        <w:rPr>
          <w:i/>
          <w:iCs/>
          <w:sz w:val="28"/>
          <w:szCs w:val="28"/>
        </w:rPr>
        <w:t xml:space="preserve"> заявив, що проведе розмову з Президентом Туреччини Реджепом Таїпом Ердоганом </w:t>
      </w:r>
      <w:r w:rsidR="00474566">
        <w:rPr>
          <w:i/>
          <w:iCs/>
          <w:sz w:val="28"/>
          <w:szCs w:val="28"/>
          <w:lang w:val="uk-UA"/>
        </w:rPr>
        <w:t>щодо</w:t>
      </w:r>
      <w:r w:rsidR="00474566" w:rsidRPr="00086D1D">
        <w:rPr>
          <w:i/>
          <w:iCs/>
          <w:sz w:val="28"/>
          <w:szCs w:val="28"/>
        </w:rPr>
        <w:t xml:space="preserve"> можливих прямих переговорів.</w:t>
      </w:r>
      <w:r w:rsidR="00474566" w:rsidRPr="00086D1D">
        <w:rPr>
          <w:sz w:val="28"/>
          <w:szCs w:val="28"/>
        </w:rPr>
        <w:t xml:space="preserve"> </w:t>
      </w:r>
      <w:r w:rsidRPr="00D47C76">
        <w:rPr>
          <w:sz w:val="28"/>
          <w:szCs w:val="28"/>
        </w:rPr>
        <w:t xml:space="preserve">Текст: </w:t>
      </w:r>
      <w:hyperlink r:id="rId31" w:tgtFrame="_blank" w:history="1">
        <w:r w:rsidRPr="00D47C76">
          <w:rPr>
            <w:rStyle w:val="a4"/>
            <w:sz w:val="28"/>
            <w:szCs w:val="28"/>
          </w:rPr>
          <w:t>https://umoloda.kyiv.ua/number/0/2006/189313/</w:t>
        </w:r>
      </w:hyperlink>
      <w:r w:rsidRPr="00D47C76">
        <w:rPr>
          <w:sz w:val="28"/>
          <w:szCs w:val="28"/>
        </w:rPr>
        <w:t xml:space="preserve"> </w:t>
      </w:r>
    </w:p>
    <w:p w14:paraId="6A4B9700" w14:textId="77777777"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Здоровило Т. Російські агенти намагалися підірвати наряд поліції поблизу Рівного – СБУ</w:t>
      </w:r>
      <w:r w:rsidRPr="00D47C76">
        <w:rPr>
          <w:sz w:val="28"/>
          <w:szCs w:val="28"/>
        </w:rPr>
        <w:t xml:space="preserve"> [Електронний ресурс] / Тарас Здоровило // Україна молода. – 2025. – 12 трав. – Електрон. дані. </w:t>
      </w:r>
      <w:r w:rsidRPr="00D47C76">
        <w:rPr>
          <w:i/>
          <w:iCs/>
          <w:sz w:val="28"/>
          <w:szCs w:val="28"/>
        </w:rPr>
        <w:t xml:space="preserve">Йдеться про затримання співробітниками Служби безпеки України (СБУ) та Національної поліції України (НПУ) російських агентів, які на замовлення ворога вчинили теракт проти правоохоронців на Рівненщині. Зазначено, що наразі зловмисники </w:t>
      </w:r>
      <w:r w:rsidRPr="00D47C76">
        <w:rPr>
          <w:i/>
          <w:iCs/>
          <w:sz w:val="28"/>
          <w:szCs w:val="28"/>
        </w:rPr>
        <w:lastRenderedPageBreak/>
        <w:t>перебувають під вартою, їм загрожує до 12 років позбавлення волі з конфіскацією майна.</w:t>
      </w:r>
      <w:r w:rsidRPr="00D47C76">
        <w:rPr>
          <w:sz w:val="28"/>
          <w:szCs w:val="28"/>
        </w:rPr>
        <w:t xml:space="preserve"> Текст: </w:t>
      </w:r>
      <w:hyperlink r:id="rId32" w:tgtFrame="_blank" w:history="1">
        <w:r w:rsidRPr="00D47C76">
          <w:rPr>
            <w:rStyle w:val="a4"/>
            <w:sz w:val="28"/>
            <w:szCs w:val="28"/>
          </w:rPr>
          <w:t>https://umoloda.kyiv.ua/number/0/2006/189325/</w:t>
        </w:r>
      </w:hyperlink>
      <w:r w:rsidRPr="00D47C76">
        <w:rPr>
          <w:sz w:val="28"/>
          <w:szCs w:val="28"/>
        </w:rPr>
        <w:t xml:space="preserve"> </w:t>
      </w:r>
    </w:p>
    <w:p w14:paraId="70ECDDBF" w14:textId="13394462"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Здоровило Т. Трамп анонсував "негайні" переговори України та рф</w:t>
      </w:r>
      <w:r w:rsidRPr="00D47C76">
        <w:rPr>
          <w:sz w:val="28"/>
          <w:szCs w:val="28"/>
        </w:rPr>
        <w:t xml:space="preserve"> [Електронний ресурс] / Тарас Здоровило // Україна молода. – 2025. – </w:t>
      </w:r>
      <w:r w:rsidR="00DB292A">
        <w:rPr>
          <w:sz w:val="28"/>
          <w:szCs w:val="28"/>
          <w:lang w:val="uk-UA"/>
        </w:rPr>
        <w:br/>
      </w:r>
      <w:r w:rsidRPr="00D47C76">
        <w:rPr>
          <w:sz w:val="28"/>
          <w:szCs w:val="28"/>
        </w:rPr>
        <w:t xml:space="preserve">19 трав. – Електрон. дані. </w:t>
      </w:r>
      <w:r w:rsidR="00E878BC" w:rsidRPr="00086D1D">
        <w:rPr>
          <w:i/>
          <w:iCs/>
          <w:sz w:val="28"/>
          <w:szCs w:val="28"/>
        </w:rPr>
        <w:t xml:space="preserve">Подано допис в "Truth Social" Президента </w:t>
      </w:r>
      <w:r w:rsidR="00E878BC">
        <w:rPr>
          <w:i/>
          <w:iCs/>
          <w:sz w:val="28"/>
          <w:szCs w:val="28"/>
          <w:lang w:val="uk-UA"/>
        </w:rPr>
        <w:t>С</w:t>
      </w:r>
      <w:r w:rsidR="00E878BC" w:rsidRPr="00086D1D">
        <w:rPr>
          <w:i/>
          <w:iCs/>
          <w:sz w:val="28"/>
          <w:szCs w:val="28"/>
        </w:rPr>
        <w:t xml:space="preserve">ША Дональда Трампа після телефонної розмови з президентом </w:t>
      </w:r>
      <w:r w:rsidR="00E878BC">
        <w:rPr>
          <w:i/>
          <w:iCs/>
          <w:sz w:val="28"/>
          <w:szCs w:val="28"/>
        </w:rPr>
        <w:t>РФ</w:t>
      </w:r>
      <w:r w:rsidR="00E878BC" w:rsidRPr="00086D1D">
        <w:rPr>
          <w:i/>
          <w:iCs/>
          <w:sz w:val="28"/>
          <w:szCs w:val="28"/>
        </w:rPr>
        <w:t xml:space="preserve"> В</w:t>
      </w:r>
      <w:r w:rsidR="00E878BC">
        <w:rPr>
          <w:i/>
          <w:iCs/>
          <w:sz w:val="28"/>
          <w:szCs w:val="28"/>
          <w:lang w:val="uk-UA"/>
        </w:rPr>
        <w:t>.</w:t>
      </w:r>
      <w:r w:rsidR="00E878BC" w:rsidRPr="00086D1D">
        <w:rPr>
          <w:i/>
          <w:iCs/>
          <w:sz w:val="28"/>
          <w:szCs w:val="28"/>
        </w:rPr>
        <w:t xml:space="preserve"> Путіним 19 травня. Д</w:t>
      </w:r>
      <w:r w:rsidR="00E878BC">
        <w:rPr>
          <w:i/>
          <w:iCs/>
          <w:sz w:val="28"/>
          <w:szCs w:val="28"/>
          <w:lang w:val="uk-UA"/>
        </w:rPr>
        <w:t>.</w:t>
      </w:r>
      <w:r w:rsidR="00E878BC" w:rsidRPr="00086D1D">
        <w:rPr>
          <w:i/>
          <w:iCs/>
          <w:sz w:val="28"/>
          <w:szCs w:val="28"/>
        </w:rPr>
        <w:t xml:space="preserve"> Трамп заявив, що його розмова з Путіним минула "дуже добре", та зазначив, що "Росія та Україна негайно розпочнуть переговори про припинення вогню і, що ще важливіше, про закінчення війни". Також Президент США наголосив, що згоден з намірами Р</w:t>
      </w:r>
      <w:r w:rsidR="00E878BC">
        <w:rPr>
          <w:i/>
          <w:iCs/>
          <w:sz w:val="28"/>
          <w:szCs w:val="28"/>
          <w:lang w:val="uk-UA"/>
        </w:rPr>
        <w:t>Ф</w:t>
      </w:r>
      <w:r w:rsidR="00E878BC" w:rsidRPr="00086D1D">
        <w:rPr>
          <w:i/>
          <w:iCs/>
          <w:sz w:val="28"/>
          <w:szCs w:val="28"/>
        </w:rPr>
        <w:t xml:space="preserve"> торгувати зі США, оскільки, за його словами, вона "має надзвичайну можливість створити величезну кількість робочих місць і багатства", а "її потенціал є необмеженим". </w:t>
      </w:r>
      <w:r w:rsidR="00E878BC">
        <w:rPr>
          <w:i/>
          <w:iCs/>
          <w:sz w:val="28"/>
          <w:szCs w:val="28"/>
          <w:lang w:val="uk-UA"/>
        </w:rPr>
        <w:t>Він</w:t>
      </w:r>
      <w:r w:rsidR="00E878BC" w:rsidRPr="00086D1D">
        <w:rPr>
          <w:i/>
          <w:iCs/>
          <w:sz w:val="28"/>
          <w:szCs w:val="28"/>
        </w:rPr>
        <w:t xml:space="preserve"> повідомив, що проінформував лідерів європейських держав про результати розмови, та зокрема відзначив, що у негайних переговорах між Україною та Росією дуже зацікавлений Ватикан, представлений Папою Римським.</w:t>
      </w:r>
      <w:r w:rsidR="00DB292A">
        <w:rPr>
          <w:i/>
          <w:iCs/>
          <w:sz w:val="28"/>
          <w:szCs w:val="28"/>
          <w:lang w:val="uk-UA"/>
        </w:rPr>
        <w:t xml:space="preserve"> </w:t>
      </w:r>
      <w:r w:rsidR="00E878BC" w:rsidRPr="00086D1D">
        <w:rPr>
          <w:i/>
          <w:iCs/>
          <w:sz w:val="28"/>
          <w:szCs w:val="28"/>
        </w:rPr>
        <w:t xml:space="preserve"> </w:t>
      </w:r>
      <w:r w:rsidRPr="00D47C76">
        <w:rPr>
          <w:sz w:val="28"/>
          <w:szCs w:val="28"/>
        </w:rPr>
        <w:t xml:space="preserve">Текст: </w:t>
      </w:r>
      <w:hyperlink r:id="rId33" w:tgtFrame="_blank" w:history="1">
        <w:r w:rsidRPr="00D47C76">
          <w:rPr>
            <w:rStyle w:val="a4"/>
            <w:sz w:val="28"/>
            <w:szCs w:val="28"/>
          </w:rPr>
          <w:t>https://umoloda.kyiv.ua/number/0/2006/189445/</w:t>
        </w:r>
      </w:hyperlink>
      <w:r w:rsidRPr="00D47C76">
        <w:rPr>
          <w:sz w:val="28"/>
          <w:szCs w:val="28"/>
        </w:rPr>
        <w:t xml:space="preserve"> </w:t>
      </w:r>
    </w:p>
    <w:p w14:paraId="4A03E72A" w14:textId="4CCE7BB9"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Здоровило Т. Трамп жаліє "втомленого" від війни путіна й докоряє Зеленському</w:t>
      </w:r>
      <w:r w:rsidRPr="00D47C76">
        <w:rPr>
          <w:sz w:val="28"/>
          <w:szCs w:val="28"/>
        </w:rPr>
        <w:t xml:space="preserve"> [Електронний ресурс] / Тарас Здоровило // Україна молода. – 2025. – 17 трав. – Електрон. дані. </w:t>
      </w:r>
      <w:r w:rsidR="00C41629" w:rsidRPr="00086D1D">
        <w:rPr>
          <w:i/>
          <w:iCs/>
          <w:sz w:val="28"/>
          <w:szCs w:val="28"/>
        </w:rPr>
        <w:t>Наведено матеріали інтерв’ю програмі "Special Report на Fox News" Президента США Дональда Трампа. Зокрема, коментуючи прямі перемовини делегацій України та Р</w:t>
      </w:r>
      <w:r w:rsidR="00C41629">
        <w:rPr>
          <w:i/>
          <w:iCs/>
          <w:sz w:val="28"/>
          <w:szCs w:val="28"/>
          <w:lang w:val="uk-UA"/>
        </w:rPr>
        <w:t>Ф</w:t>
      </w:r>
      <w:r w:rsidR="00C41629" w:rsidRPr="00086D1D">
        <w:rPr>
          <w:i/>
          <w:iCs/>
          <w:sz w:val="28"/>
          <w:szCs w:val="28"/>
        </w:rPr>
        <w:t xml:space="preserve"> в Стамбулі, Д</w:t>
      </w:r>
      <w:r w:rsidR="00DB292A">
        <w:rPr>
          <w:i/>
          <w:iCs/>
          <w:sz w:val="28"/>
          <w:szCs w:val="28"/>
          <w:lang w:val="uk-UA"/>
        </w:rPr>
        <w:t>.</w:t>
      </w:r>
      <w:r w:rsidR="00C41629" w:rsidRPr="00086D1D">
        <w:rPr>
          <w:i/>
          <w:iCs/>
          <w:sz w:val="28"/>
          <w:szCs w:val="28"/>
        </w:rPr>
        <w:t xml:space="preserve"> Трамп заявив, що президент РФ В</w:t>
      </w:r>
      <w:r w:rsidR="00C41629">
        <w:rPr>
          <w:i/>
          <w:iCs/>
          <w:sz w:val="28"/>
          <w:szCs w:val="28"/>
          <w:lang w:val="uk-UA"/>
        </w:rPr>
        <w:t>.</w:t>
      </w:r>
      <w:r w:rsidR="00C41629" w:rsidRPr="00086D1D">
        <w:rPr>
          <w:i/>
          <w:iCs/>
          <w:sz w:val="28"/>
          <w:szCs w:val="28"/>
        </w:rPr>
        <w:t xml:space="preserve"> Путін прагне домовленостей, а головною перешкодою </w:t>
      </w:r>
      <w:proofErr w:type="gramStart"/>
      <w:r w:rsidR="00C41629" w:rsidRPr="00086D1D">
        <w:rPr>
          <w:i/>
          <w:iCs/>
          <w:sz w:val="28"/>
          <w:szCs w:val="28"/>
        </w:rPr>
        <w:t>на шляху</w:t>
      </w:r>
      <w:proofErr w:type="gramEnd"/>
      <w:r w:rsidR="00C41629" w:rsidRPr="00086D1D">
        <w:rPr>
          <w:i/>
          <w:iCs/>
          <w:sz w:val="28"/>
          <w:szCs w:val="28"/>
        </w:rPr>
        <w:t xml:space="preserve"> до миру нібито є відсутність "козирів" у Президента України Володимира Зеленського. Також Президент США вкотре наголосив, що вирішити конфлікт може лише він особисто, та пообіцяв, що в разі провалу дипломатичних зусиль готовий вдатися до економічного тиску на Р</w:t>
      </w:r>
      <w:r w:rsidR="00DB292A">
        <w:rPr>
          <w:i/>
          <w:iCs/>
          <w:sz w:val="28"/>
          <w:szCs w:val="28"/>
          <w:lang w:val="uk-UA"/>
        </w:rPr>
        <w:t xml:space="preserve">Ф </w:t>
      </w:r>
      <w:r w:rsidR="00C41629" w:rsidRPr="00086D1D">
        <w:rPr>
          <w:i/>
          <w:iCs/>
          <w:sz w:val="28"/>
          <w:szCs w:val="28"/>
        </w:rPr>
        <w:t xml:space="preserve"> – зокрема накласти санкції на нафту і тих, хто її купує, як це пропонує група сенаторів на чолі з Ліндсі Гремом</w:t>
      </w:r>
      <w:r w:rsidR="00C41629" w:rsidRPr="00086D1D">
        <w:rPr>
          <w:sz w:val="28"/>
          <w:szCs w:val="28"/>
        </w:rPr>
        <w:t>.</w:t>
      </w:r>
      <w:r w:rsidRPr="00D47C76">
        <w:rPr>
          <w:sz w:val="28"/>
          <w:szCs w:val="28"/>
        </w:rPr>
        <w:t xml:space="preserve">Текст: </w:t>
      </w:r>
      <w:hyperlink r:id="rId34" w:tgtFrame="_blank" w:history="1">
        <w:r w:rsidRPr="00D47C76">
          <w:rPr>
            <w:rStyle w:val="a4"/>
            <w:sz w:val="28"/>
            <w:szCs w:val="28"/>
          </w:rPr>
          <w:t>https://umoloda.kyiv.ua/number/0/2006/189413/</w:t>
        </w:r>
      </w:hyperlink>
      <w:r w:rsidRPr="00D47C76">
        <w:rPr>
          <w:sz w:val="28"/>
          <w:szCs w:val="28"/>
        </w:rPr>
        <w:t xml:space="preserve"> </w:t>
      </w:r>
    </w:p>
    <w:p w14:paraId="12C81CFD" w14:textId="029058AC"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lastRenderedPageBreak/>
        <w:t>Здоровило Т. Трамп і путін "дорозмовлялися": мир в Україні виглядає примарним – CNN</w:t>
      </w:r>
      <w:r w:rsidRPr="00D47C76">
        <w:rPr>
          <w:sz w:val="28"/>
          <w:szCs w:val="28"/>
        </w:rPr>
        <w:t xml:space="preserve"> [Електронний ресурс] / Тарас Здоровило // Україна молода. – 2025. – 20 трав. – Електрон. дані. </w:t>
      </w:r>
      <w:r w:rsidR="008E336E" w:rsidRPr="00086D1D">
        <w:rPr>
          <w:i/>
          <w:iCs/>
          <w:sz w:val="28"/>
          <w:szCs w:val="28"/>
        </w:rPr>
        <w:t>Подано коментар агентства "CNN" щодо результатів телефонної розмови Президента США Дональда Трампа з президентом РФ В</w:t>
      </w:r>
      <w:r w:rsidR="008E336E">
        <w:rPr>
          <w:i/>
          <w:iCs/>
          <w:sz w:val="28"/>
          <w:szCs w:val="28"/>
          <w:lang w:val="uk-UA"/>
        </w:rPr>
        <w:t>.</w:t>
      </w:r>
      <w:r w:rsidR="008E336E" w:rsidRPr="00086D1D">
        <w:rPr>
          <w:i/>
          <w:iCs/>
          <w:sz w:val="28"/>
          <w:szCs w:val="28"/>
        </w:rPr>
        <w:t xml:space="preserve"> Путіним 19 травня. З</w:t>
      </w:r>
      <w:r w:rsidR="008E336E">
        <w:rPr>
          <w:i/>
          <w:iCs/>
          <w:sz w:val="28"/>
          <w:szCs w:val="28"/>
          <w:lang w:val="uk-UA"/>
        </w:rPr>
        <w:t>а</w:t>
      </w:r>
      <w:r w:rsidR="008E336E" w:rsidRPr="00086D1D">
        <w:rPr>
          <w:i/>
          <w:iCs/>
          <w:sz w:val="28"/>
          <w:szCs w:val="28"/>
        </w:rPr>
        <w:t xml:space="preserve">значено, що </w:t>
      </w:r>
      <w:r w:rsidR="008E336E">
        <w:rPr>
          <w:i/>
          <w:iCs/>
          <w:sz w:val="28"/>
          <w:szCs w:val="28"/>
          <w:lang w:val="uk-UA"/>
        </w:rPr>
        <w:br/>
      </w:r>
      <w:r w:rsidR="008E336E" w:rsidRPr="00086D1D">
        <w:rPr>
          <w:i/>
          <w:iCs/>
          <w:sz w:val="28"/>
          <w:szCs w:val="28"/>
        </w:rPr>
        <w:t>Д</w:t>
      </w:r>
      <w:r w:rsidR="008E336E">
        <w:rPr>
          <w:i/>
          <w:iCs/>
          <w:sz w:val="28"/>
          <w:szCs w:val="28"/>
          <w:lang w:val="uk-UA"/>
        </w:rPr>
        <w:t>.</w:t>
      </w:r>
      <w:r w:rsidR="008E336E" w:rsidRPr="00086D1D">
        <w:rPr>
          <w:i/>
          <w:iCs/>
          <w:sz w:val="28"/>
          <w:szCs w:val="28"/>
        </w:rPr>
        <w:t xml:space="preserve"> Трамп оголосив початок переговорного процесу між Україною та Росією, та дав зрозуміти, що США можуть відійти від безпосередньої участі, запропонувавши Ватикан і Папу Лева як потенційних посередників. Своєю чергою, Президент України Володимир Зеленський, який двічі говорив із</w:t>
      </w:r>
      <w:r w:rsidR="008E336E">
        <w:rPr>
          <w:i/>
          <w:iCs/>
          <w:sz w:val="28"/>
          <w:szCs w:val="28"/>
          <w:lang w:val="uk-UA"/>
        </w:rPr>
        <w:br/>
      </w:r>
      <w:r w:rsidR="008E336E" w:rsidRPr="00086D1D">
        <w:rPr>
          <w:i/>
          <w:iCs/>
          <w:sz w:val="28"/>
          <w:szCs w:val="28"/>
        </w:rPr>
        <w:t xml:space="preserve"> Д</w:t>
      </w:r>
      <w:r w:rsidR="008E336E">
        <w:rPr>
          <w:i/>
          <w:iCs/>
          <w:sz w:val="28"/>
          <w:szCs w:val="28"/>
          <w:lang w:val="uk-UA"/>
        </w:rPr>
        <w:t>.</w:t>
      </w:r>
      <w:r w:rsidR="008E336E" w:rsidRPr="00086D1D">
        <w:rPr>
          <w:i/>
          <w:iCs/>
          <w:sz w:val="28"/>
          <w:szCs w:val="28"/>
        </w:rPr>
        <w:t xml:space="preserve"> Трампом 19 травня, закликав до санкцій проти Р</w:t>
      </w:r>
      <w:r w:rsidR="008E336E">
        <w:rPr>
          <w:i/>
          <w:iCs/>
          <w:sz w:val="28"/>
          <w:szCs w:val="28"/>
          <w:lang w:val="uk-UA"/>
        </w:rPr>
        <w:t>Ф</w:t>
      </w:r>
      <w:r w:rsidR="008E336E" w:rsidRPr="00086D1D">
        <w:rPr>
          <w:i/>
          <w:iCs/>
          <w:sz w:val="28"/>
          <w:szCs w:val="28"/>
        </w:rPr>
        <w:t>, якщо вона не припинить нападів, і запропонував мирні переговори в нейтральних країнах, але з обов’язковою участю США та Європи.</w:t>
      </w:r>
      <w:r w:rsidR="008E336E">
        <w:rPr>
          <w:i/>
          <w:iCs/>
          <w:sz w:val="28"/>
          <w:szCs w:val="28"/>
          <w:lang w:val="uk-UA"/>
        </w:rPr>
        <w:t xml:space="preserve"> </w:t>
      </w:r>
      <w:r w:rsidRPr="00D47C76">
        <w:rPr>
          <w:sz w:val="28"/>
          <w:szCs w:val="28"/>
        </w:rPr>
        <w:t xml:space="preserve">Текст: </w:t>
      </w:r>
      <w:hyperlink r:id="rId35" w:tgtFrame="_blank" w:history="1">
        <w:r w:rsidRPr="00D47C76">
          <w:rPr>
            <w:rStyle w:val="a4"/>
            <w:sz w:val="28"/>
            <w:szCs w:val="28"/>
          </w:rPr>
          <w:t>https://umoloda.kyiv.ua/number/0/2006/189446/</w:t>
        </w:r>
      </w:hyperlink>
      <w:r w:rsidRPr="00D47C76">
        <w:rPr>
          <w:sz w:val="28"/>
          <w:szCs w:val="28"/>
        </w:rPr>
        <w:t xml:space="preserve"> </w:t>
      </w:r>
    </w:p>
    <w:p w14:paraId="5FC1CAB2"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Зінченко М. ЦНС: У Донецьку та Луганську окупанти відкрили «кінематографічні центри» для виробництва фейків</w:t>
      </w:r>
      <w:r w:rsidRPr="00D47C76">
        <w:rPr>
          <w:sz w:val="28"/>
          <w:szCs w:val="28"/>
        </w:rPr>
        <w:t xml:space="preserve"> [Електронний ресурс] / Мар’яна Зінченко // Детектор </w:t>
      </w:r>
      <w:proofErr w:type="gramStart"/>
      <w:r w:rsidRPr="00D47C76">
        <w:rPr>
          <w:sz w:val="28"/>
          <w:szCs w:val="28"/>
        </w:rPr>
        <w:t>медіа :</w:t>
      </w:r>
      <w:proofErr w:type="gramEnd"/>
      <w:r w:rsidRPr="00D47C76">
        <w:rPr>
          <w:sz w:val="28"/>
          <w:szCs w:val="28"/>
        </w:rPr>
        <w:t xml:space="preserve"> [інтернет-вид.]. – 2025. – 13 трав. – Електрон. дані</w:t>
      </w:r>
      <w:r w:rsidRPr="00D47C76">
        <w:rPr>
          <w:i/>
          <w:iCs/>
          <w:sz w:val="28"/>
          <w:szCs w:val="28"/>
        </w:rPr>
        <w:t xml:space="preserve">. За повідомленням Центру національного спротиву (ЦНС), у тимчасово окупованих Луганську та Донецьку відкрились «кінематографічні центри», які зніматимуть псевдодокументальні фільми про так зване «сво». Насправді це буде кіно про те, як РФ вбиває українців, називаючи це «визволенням». Такі ж «форпости» вже працюють на ТОТ Херсонщини та Запорізької області. Мета цієї новації одна: виправдати злочини, зламати свідомість і стерти правду. Там додають, що під маскою «документального мистецтва» діє цинічна машина фейків, що малює РФ «визволителем», а Україну — «нацистом». </w:t>
      </w:r>
      <w:r w:rsidRPr="00D47C76">
        <w:rPr>
          <w:sz w:val="28"/>
          <w:szCs w:val="28"/>
        </w:rPr>
        <w:t xml:space="preserve">Текст: </w:t>
      </w:r>
      <w:hyperlink r:id="rId36" w:tgtFrame="_blank" w:history="1">
        <w:r w:rsidRPr="00D47C76">
          <w:rPr>
            <w:rStyle w:val="a4"/>
            <w:sz w:val="28"/>
            <w:szCs w:val="28"/>
          </w:rPr>
          <w:t>https://detector.media/infospace/article/240853/2025-05-13-tsns-u-donetsku-ta-lugansku-okupanty-vidkryly-kinematografichni-tsentry-dlya-vyrobnytstva-feykiv/</w:t>
        </w:r>
      </w:hyperlink>
    </w:p>
    <w:p w14:paraId="2889F6F7"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 xml:space="preserve">Кабмін прийняв постанову, яка відкриє шлях до заборони афілійованих з РПЦ організацій в Україні </w:t>
      </w:r>
      <w:r w:rsidRPr="00D47C76">
        <w:rPr>
          <w:sz w:val="28"/>
          <w:szCs w:val="28"/>
        </w:rPr>
        <w:t xml:space="preserve">[Електронний ресурс] // </w:t>
      </w:r>
      <w:proofErr w:type="gramStart"/>
      <w:r w:rsidRPr="00D47C76">
        <w:rPr>
          <w:sz w:val="28"/>
          <w:szCs w:val="28"/>
        </w:rPr>
        <w:t>RISU.ua :</w:t>
      </w:r>
      <w:proofErr w:type="gramEnd"/>
      <w:r w:rsidRPr="00D47C76">
        <w:rPr>
          <w:sz w:val="28"/>
          <w:szCs w:val="28"/>
        </w:rPr>
        <w:t xml:space="preserve"> [вебсайт]. – 2025. – 13 трав. – Електрон. дані. </w:t>
      </w:r>
      <w:r w:rsidRPr="00D47C76">
        <w:rPr>
          <w:i/>
          <w:iCs/>
          <w:sz w:val="28"/>
          <w:szCs w:val="28"/>
        </w:rPr>
        <w:t xml:space="preserve">Подано інформацію, що </w:t>
      </w:r>
      <w:r w:rsidRPr="00D47C76">
        <w:rPr>
          <w:i/>
          <w:iCs/>
          <w:sz w:val="28"/>
          <w:szCs w:val="28"/>
        </w:rPr>
        <w:lastRenderedPageBreak/>
        <w:t xml:space="preserve">Кабінет Міністрів України (КМ України) затвердив новий порядок, який передбачає перевірку релігійних організацій на наявність зв’язків з іноземними структурами, діяльність яких заборонена в Україні. Це може стати правовою основою для заборони діяльності організацій Української Православної Церкви (УПЦ), якщо буде доведено її зв'язок із МП. Про це йдеться у Постанові КМ України № 543 від 09.05.2025. Згідно з документом, спеціально створена дослідницька група при Державній службі з етнополітики та свободи совісті (ДЕСС) здійснюватиме перевірки релігійних організацій на ознаки афілійованості з іноземними структурами, діяльність яких заборонена через загрозу національній безпеці. І це не лише питання релігійних переконань, а й важливий елемент національної безпеки в умовах глобальних геополітичних змін. </w:t>
      </w:r>
      <w:r w:rsidRPr="00D47C76">
        <w:rPr>
          <w:sz w:val="28"/>
          <w:szCs w:val="28"/>
        </w:rPr>
        <w:t xml:space="preserve">Текст: </w:t>
      </w:r>
      <w:hyperlink r:id="rId37" w:tgtFrame="_blank" w:history="1">
        <w:r w:rsidRPr="00D47C76">
          <w:rPr>
            <w:rStyle w:val="a4"/>
            <w:sz w:val="28"/>
            <w:szCs w:val="28"/>
          </w:rPr>
          <w:t>https://risu.ua/kabmin-zaprijnyav-postanovu-yaka-vidkriye-shlyah-do-zaboroni-afilijovanih-z-rpc-organizacij-v-ukrayini_n156171</w:t>
        </w:r>
      </w:hyperlink>
    </w:p>
    <w:p w14:paraId="4FD43593"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Касьянов Ю. Чому ми програємо війну дронів і що робити?</w:t>
      </w:r>
      <w:r w:rsidRPr="00D47C76">
        <w:rPr>
          <w:sz w:val="28"/>
          <w:szCs w:val="28"/>
          <w:lang w:val="uk-UA"/>
        </w:rPr>
        <w:t xml:space="preserve"> [Електронний ресурс] / Юрій Касьянов // Дзеркало тижня. - 2025. - 19 трав. — Електрон. дані.</w:t>
      </w:r>
      <w:r w:rsidRPr="00D47C76">
        <w:rPr>
          <w:sz w:val="28"/>
          <w:szCs w:val="28"/>
        </w:rPr>
        <w:t xml:space="preserve"> </w:t>
      </w:r>
      <w:r w:rsidRPr="00D47C76">
        <w:rPr>
          <w:i/>
          <w:sz w:val="28"/>
          <w:szCs w:val="28"/>
          <w:lang w:val="uk-UA"/>
        </w:rPr>
        <w:t xml:space="preserve">Проаналізовано ситуацію, в якій Україна поступово втрачає технологічну перевагу у сфері безпілотних систем на користь РФ. Наголошено, що в Україні розвиток дронів є фрагментованим і некоординованим — різні відомства діють самостійно, що призводить до дублювання зусиль і неефективного використання ресурсів. Натомість РФ впроваджує централізований і системний підхід, створюючи спеціалізовані частини безпілотних систем. Автор статті закликає до консолідації зусиль, створення єдиної надвідомчої структури та формування чіткої державної стратегії у сфері дронів, щоб зберегти технологічну перевагу й ефективно протидіяти ворогу. </w:t>
      </w:r>
      <w:r w:rsidRPr="00D47C76">
        <w:rPr>
          <w:sz w:val="28"/>
          <w:szCs w:val="28"/>
          <w:lang w:val="uk-UA"/>
        </w:rPr>
        <w:t xml:space="preserve">Текст: </w:t>
      </w:r>
      <w:hyperlink r:id="rId38" w:history="1">
        <w:r w:rsidRPr="00D47C76">
          <w:rPr>
            <w:rStyle w:val="a4"/>
            <w:sz w:val="28"/>
            <w:szCs w:val="28"/>
            <w:lang w:val="uk-UA"/>
          </w:rPr>
          <w:t>https://zn.ua/ukr/war/chomu-mi-prohrajemo-vijnu-droniv-i-shcho-robiti.html</w:t>
        </w:r>
      </w:hyperlink>
    </w:p>
    <w:p w14:paraId="1B182C0F"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Катишев К. В Україну повернули тіла 909 загиблих воїнів</w:t>
      </w:r>
      <w:r w:rsidRPr="00D47C76">
        <w:rPr>
          <w:sz w:val="28"/>
          <w:szCs w:val="28"/>
          <w:lang w:val="uk-UA"/>
        </w:rPr>
        <w:t xml:space="preserve"> [Електронний ресурс] / Костянтин Катишев // Korrespondent.net : [вебсайт]. – 2025. – 16 трав. — Електрон. дані. </w:t>
      </w:r>
      <w:r w:rsidRPr="00D47C76">
        <w:rPr>
          <w:i/>
          <w:iCs/>
          <w:sz w:val="28"/>
          <w:szCs w:val="28"/>
          <w:lang w:val="uk-UA"/>
        </w:rPr>
        <w:t xml:space="preserve">Як повідомив Координаційний штаб із </w:t>
      </w:r>
      <w:r w:rsidRPr="00D47C76">
        <w:rPr>
          <w:i/>
          <w:iCs/>
          <w:sz w:val="28"/>
          <w:szCs w:val="28"/>
          <w:lang w:val="uk-UA"/>
        </w:rPr>
        <w:lastRenderedPageBreak/>
        <w:t>питань поводження з військовополоненими (КШППВ), загиблі воїни воювали на вісьмох напрямках фронту: Курахівському, Покровському, Бахмутському, Вугледарському, Луганському, Запорізькому, Сумському, Харківському. Також були повернуті тіла, які перебували в російських моргах. Полеглих оборонців удалося повернути за результатами спільної роботи КШППВ, Генштабу ЗСУ, СБУ, МВС, Офісу омбудсмена з прав людини, Секретаріату уповноваженого з питань осіб зниклих безвісти за особливих обставин, ДСНС та інших структур. Зауважено, що слідчими правоохоронних органів спільно з експертними установами МВС у найкоротші терміни будуть встановлені особи загиблих.</w:t>
      </w:r>
      <w:r w:rsidRPr="00D47C76">
        <w:rPr>
          <w:sz w:val="28"/>
          <w:szCs w:val="28"/>
          <w:lang w:val="uk-UA"/>
        </w:rPr>
        <w:t xml:space="preserve"> Текст: </w:t>
      </w:r>
      <w:hyperlink r:id="rId39" w:history="1">
        <w:r w:rsidRPr="00D47C76">
          <w:rPr>
            <w:rStyle w:val="a4"/>
            <w:rFonts w:eastAsiaTheme="majorEastAsia"/>
            <w:sz w:val="28"/>
            <w:szCs w:val="28"/>
            <w:lang w:val="uk-UA"/>
          </w:rPr>
          <w:t>https://ua.korrespondent.net/ukraine/4782127-v-ukrainu-povernuly-tila-909-zahyblykh-voiniv</w:t>
        </w:r>
      </w:hyperlink>
    </w:p>
    <w:p w14:paraId="095F0542"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Качуровська О. Готувати до провалу: росЗМІ спустили темник про переговори у Стамбулі </w:t>
      </w:r>
      <w:r w:rsidRPr="00D47C76">
        <w:rPr>
          <w:sz w:val="28"/>
          <w:szCs w:val="28"/>
          <w:lang w:val="uk-UA"/>
        </w:rPr>
        <w:t xml:space="preserve">[Електронний ресурс] / Олена Качуровська // Korrespondent.net : [вебсайт]. – 2025. – 15 трав. — Електрон. дані. </w:t>
      </w:r>
      <w:r w:rsidRPr="00D47C76">
        <w:rPr>
          <w:i/>
          <w:iCs/>
          <w:sz w:val="28"/>
          <w:szCs w:val="28"/>
          <w:lang w:val="uk-UA"/>
        </w:rPr>
        <w:t>Подано інформацію опозиційного інтернет-ЗМІ «Медуза» (Латвія) про те, що російським пропагандистам наказали готувати росіян до провалу переговорів у Стамбулі. Про це йдеться у методичці, яку спустили російським ЗМІ з адміністрації президента. У ній також рекомендовано розповідати росіянам, що нові санкції «не завдадуть шкоди розвитку країни», що РФ «успішно справляється з викликами будь-яких санкцій», а бюджет країни «верстано з їх урахуванням». Також пропагандистам радять зазначити, що під час формування делегації на Путіна не вплинули «ні слова Дональда Трампа, ні заяви Зеленського», які вимагають 30-денного припинення вогню, під загрозою посилення санкцій. Про позицію, яку російська делегація має донести до української сторони, у методичці не повідомлено.</w:t>
      </w:r>
      <w:r w:rsidRPr="00D47C76">
        <w:rPr>
          <w:sz w:val="28"/>
          <w:szCs w:val="28"/>
          <w:lang w:val="uk-UA"/>
        </w:rPr>
        <w:t xml:space="preserve"> Текст: </w:t>
      </w:r>
      <w:hyperlink r:id="rId40" w:history="1">
        <w:r w:rsidRPr="00D47C76">
          <w:rPr>
            <w:rStyle w:val="a4"/>
            <w:rFonts w:eastAsiaTheme="majorEastAsia"/>
            <w:sz w:val="28"/>
            <w:szCs w:val="28"/>
            <w:lang w:val="uk-UA"/>
          </w:rPr>
          <w:t>https://ua.korrespondent.net/world/russia/4781974-hotuvaty-do-provalu-roszmi-spustyly-temnyk-pro-perehovory-u-stambuli</w:t>
        </w:r>
      </w:hyperlink>
    </w:p>
    <w:p w14:paraId="1D59653C"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Качуровська О. У Сенаті США представили резолюцію щодо викрадених українських дітей</w:t>
      </w:r>
      <w:r w:rsidRPr="00D47C76">
        <w:rPr>
          <w:sz w:val="28"/>
          <w:szCs w:val="28"/>
          <w:lang w:val="uk-UA"/>
        </w:rPr>
        <w:t xml:space="preserve"> [Електронний ресурс] / Олена Качуровська // Korrespondent.net : [вебсайт]. – 2025. – 20 трав. — Електрон. дані. </w:t>
      </w:r>
      <w:r w:rsidRPr="00D47C76">
        <w:rPr>
          <w:i/>
          <w:sz w:val="28"/>
          <w:szCs w:val="28"/>
          <w:lang w:val="uk-UA"/>
        </w:rPr>
        <w:t xml:space="preserve">Вказано, що </w:t>
      </w:r>
      <w:r w:rsidRPr="00D47C76">
        <w:rPr>
          <w:i/>
          <w:sz w:val="28"/>
          <w:szCs w:val="28"/>
          <w:lang w:val="uk-UA"/>
        </w:rPr>
        <w:lastRenderedPageBreak/>
        <w:t xml:space="preserve">у США двопартійна група сенаторів представила резолюцію, яка закликає повернути всіх викрадених українських дітей до укладення будь-якої мирної угоди про припинення війни РФ проти України. У документі зазначено, що викрадення та русифікація Росією українських дітей демонструє намір уряду РФ знищити українську націю та ідентичність. Уточнено, що резолюцію внесла група з чотирьох республіканців і трьох демократів; коли вона розглядатиметься у Сенаті наразі невідомо. </w:t>
      </w:r>
      <w:r w:rsidRPr="00D47C76">
        <w:rPr>
          <w:sz w:val="28"/>
          <w:szCs w:val="28"/>
          <w:lang w:val="uk-UA"/>
        </w:rPr>
        <w:t xml:space="preserve">Текст: </w:t>
      </w:r>
      <w:hyperlink r:id="rId41" w:history="1">
        <w:r w:rsidRPr="00D47C76">
          <w:rPr>
            <w:rStyle w:val="a4"/>
            <w:rFonts w:eastAsiaTheme="majorEastAsia"/>
            <w:sz w:val="28"/>
            <w:szCs w:val="28"/>
            <w:lang w:val="uk-UA"/>
          </w:rPr>
          <w:t>https://ua.korrespondent.net/world/4783344-u-senati-ssha-predstavyly-rezoluitsiui-schodo-vykradenykh-ukrainskykh-ditei</w:t>
        </w:r>
      </w:hyperlink>
    </w:p>
    <w:p w14:paraId="098D6161" w14:textId="48C1B1BC" w:rsidR="00D47C76" w:rsidRPr="00D47C76" w:rsidRDefault="00D47C76" w:rsidP="00D47C76">
      <w:pPr>
        <w:pStyle w:val="a8"/>
        <w:numPr>
          <w:ilvl w:val="0"/>
          <w:numId w:val="5"/>
        </w:numPr>
        <w:spacing w:after="120" w:line="360" w:lineRule="auto"/>
        <w:ind w:left="0" w:firstLine="567"/>
        <w:jc w:val="both"/>
        <w:rPr>
          <w:bCs/>
          <w:iCs/>
          <w:sz w:val="28"/>
          <w:szCs w:val="28"/>
          <w:shd w:val="clear" w:color="auto" w:fill="FFFFFF"/>
          <w:lang w:val="uk-UA"/>
        </w:rPr>
      </w:pPr>
      <w:bookmarkStart w:id="6" w:name="_Hlk198642918"/>
      <w:r w:rsidRPr="00D47C76">
        <w:rPr>
          <w:b/>
          <w:iCs/>
          <w:sz w:val="28"/>
          <w:szCs w:val="28"/>
          <w:shd w:val="clear" w:color="auto" w:fill="FFFFFF"/>
          <w:lang w:val="uk-UA"/>
        </w:rPr>
        <w:t xml:space="preserve">Кіра Рудик: Жодне перемир’я не поставить на паузу воєнне партнерство «осі зла» </w:t>
      </w:r>
      <w:r w:rsidRPr="00D47C76">
        <w:rPr>
          <w:sz w:val="28"/>
          <w:szCs w:val="28"/>
          <w:shd w:val="clear" w:color="auto" w:fill="FFFFFF"/>
          <w:lang w:val="uk-UA"/>
        </w:rPr>
        <w:t>[Електронний ресурс]</w:t>
      </w:r>
      <w:r w:rsidRPr="00D47C76">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D47C76">
        <w:rPr>
          <w:b/>
          <w:iCs/>
          <w:sz w:val="28"/>
          <w:szCs w:val="28"/>
          <w:shd w:val="clear" w:color="auto" w:fill="FFFFFF"/>
          <w:lang w:val="uk-UA"/>
        </w:rPr>
        <w:t xml:space="preserve"> </w:t>
      </w:r>
      <w:r w:rsidRPr="00D47C76">
        <w:rPr>
          <w:bCs/>
          <w:i/>
          <w:sz w:val="28"/>
          <w:szCs w:val="28"/>
          <w:shd w:val="clear" w:color="auto" w:fill="FFFFFF"/>
          <w:lang w:val="uk-UA"/>
        </w:rPr>
        <w:t xml:space="preserve">Як вважає народна депутатка, лідерка партії «Голос» Кіра Рудик, думати, що якесь перемир’я зупинить РФ і її союзників виробляти зброю і готувати нові атаки, — небезпечна помилка. «У нас не має бути ілюзій, що якщо буде якесь перемир’я (на 3 дні чи на 30), то росія і її союзники перестануть виробляти дрони та інше озброєння, що їх військова співпраця буде призупинена. Цього не відбудеться. Тож єдина відповідь західного світу має бути в озброєнні себе і економічному тиску на ці країни умовної «осі зла», щоб у них не було можливості продовжувати свої перегони озброєнь», — підкреслила народна депутатка. </w:t>
      </w:r>
      <w:r w:rsidRPr="00D47C76">
        <w:rPr>
          <w:bCs/>
          <w:iCs/>
          <w:sz w:val="28"/>
          <w:szCs w:val="28"/>
          <w:shd w:val="clear" w:color="auto" w:fill="FFFFFF"/>
          <w:lang w:val="uk-UA"/>
        </w:rPr>
        <w:t xml:space="preserve">Текст: </w:t>
      </w:r>
      <w:hyperlink r:id="rId42" w:history="1">
        <w:r w:rsidRPr="00D47C76">
          <w:rPr>
            <w:rStyle w:val="a4"/>
            <w:rFonts w:eastAsiaTheme="majorEastAsia"/>
            <w:iCs/>
            <w:sz w:val="28"/>
            <w:szCs w:val="28"/>
            <w:shd w:val="clear" w:color="auto" w:fill="FFFFFF"/>
            <w:lang w:val="uk-UA"/>
          </w:rPr>
          <w:t>https://www.golos.com.ua/article/384052</w:t>
        </w:r>
      </w:hyperlink>
    </w:p>
    <w:bookmarkEnd w:id="6"/>
    <w:p w14:paraId="3C516D26"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Конюченко А. Війська РФ активно намагаються просунутися в бік водосховища Жеребець — Трегубов </w:t>
      </w:r>
      <w:r w:rsidRPr="00D47C76">
        <w:rPr>
          <w:sz w:val="28"/>
          <w:szCs w:val="28"/>
          <w:lang w:val="uk-UA"/>
        </w:rPr>
        <w:t xml:space="preserve">[Електронний ресурс] / Анна Конюченко // Дзеркало тижня. – 2025. – 20 трав. – Електрон. дані. </w:t>
      </w:r>
      <w:r w:rsidRPr="00D47C76">
        <w:rPr>
          <w:i/>
          <w:iCs/>
          <w:sz w:val="28"/>
          <w:szCs w:val="28"/>
          <w:lang w:val="uk-UA"/>
        </w:rPr>
        <w:t xml:space="preserve">Йдеться про ситуацію на лиманському та новопавлівському напрямках фронту, де інтенсивність бойових дій залишається високою. Речник угруповання "Хортиця" Віктор Трегубов повідомив, що російські війська намагаються прорватися до адміністративних кордонів Донецької та Дніпропетровської областей, однак мають лише обмежені успіхи. Зокрема, окупанти тимчасово зайшли до села Багатир, але зазнали значних втрат і відступили. На </w:t>
      </w:r>
      <w:r w:rsidRPr="00D47C76">
        <w:rPr>
          <w:i/>
          <w:iCs/>
          <w:sz w:val="28"/>
          <w:szCs w:val="28"/>
          <w:lang w:val="uk-UA"/>
        </w:rPr>
        <w:lastRenderedPageBreak/>
        <w:t>лиманському напрямку ворог намагається просунутися до водосховища річки Жеребець, включно з його південною частиною, та веде наступальні дії в районах Зеленої Долини й Ямполівки. Новопавлівський напрямок залишається важким, але тамтешні населені пункти здебільшого сільського типу.</w:t>
      </w:r>
      <w:r w:rsidRPr="00D47C76">
        <w:rPr>
          <w:sz w:val="28"/>
          <w:szCs w:val="28"/>
          <w:lang w:val="uk-UA"/>
        </w:rPr>
        <w:t xml:space="preserve"> Текст: </w:t>
      </w:r>
      <w:hyperlink r:id="rId43" w:history="1">
        <w:r w:rsidRPr="00D47C76">
          <w:rPr>
            <w:rStyle w:val="a4"/>
            <w:sz w:val="28"/>
            <w:szCs w:val="28"/>
            <w:lang w:val="uk-UA"/>
          </w:rPr>
          <w:t>https://zn.ua/ukr/war/vijska-rf-aktivno-namahajutsja-prosunutisja-v-bik-vodoskhovishcha-zherebets-trehubov.html</w:t>
        </w:r>
      </w:hyperlink>
      <w:r w:rsidRPr="00D47C76">
        <w:rPr>
          <w:sz w:val="28"/>
          <w:szCs w:val="28"/>
          <w:lang w:val="uk-UA"/>
        </w:rPr>
        <w:t xml:space="preserve"> </w:t>
      </w:r>
    </w:p>
    <w:p w14:paraId="1AD51489"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Кравченко В.</w:t>
      </w:r>
      <w:r w:rsidRPr="00D47C76">
        <w:rPr>
          <w:sz w:val="28"/>
          <w:szCs w:val="28"/>
          <w:lang w:val="uk-UA"/>
        </w:rPr>
        <w:t xml:space="preserve"> </w:t>
      </w:r>
      <w:r w:rsidRPr="00D47C76">
        <w:rPr>
          <w:b/>
          <w:bCs/>
          <w:sz w:val="28"/>
          <w:szCs w:val="28"/>
          <w:lang w:val="uk-UA"/>
        </w:rPr>
        <w:t xml:space="preserve">Навіщо Орбан шпигує за Україною. Кілька цілей угорського прем’єра </w:t>
      </w:r>
      <w:r w:rsidRPr="00D47C76">
        <w:rPr>
          <w:sz w:val="28"/>
          <w:szCs w:val="28"/>
          <w:lang w:val="uk-UA"/>
        </w:rPr>
        <w:t xml:space="preserve">[Електронний ресурс] / Володимир Кравченко // Дзеркало тижня. - 2025. - 12 трав. — Електрон. дані. </w:t>
      </w:r>
      <w:r w:rsidRPr="00D47C76">
        <w:rPr>
          <w:i/>
          <w:iCs/>
          <w:sz w:val="28"/>
          <w:szCs w:val="28"/>
          <w:lang w:val="uk-UA"/>
        </w:rPr>
        <w:t>Висвітлено поглиблення кризи в україно-угорських відносинах на тлі війни Росії проти України. Українська контррозвідка викрила мережу шпигунів, які передавали угорським спецслужбам стратегічну інформацію про безпеку в Закарпатті. Цей факт став підставою для публічного дипломатичного конфлікту між Києвом і Будапештом, який супроводжувався взаємними висланнями дипломатів. Проаналізовано, як Угорщина, будучи членом НАТО та ЄС, провадить політику, що об’єктивно грає на руку Москві: відмова постачати зброю Україні, блокування рішень Євросоюзу на підтримку Києва, економічне зближення з РФ та шантаж ЄС за допомогою вето. Особливу увагу приділено проблемі угорської меншини в Україні, яку Будапешт використовує як інструмент політичного тиску. Розглянуто варіанти відповіді ЄС на деструктивну поведінку Угорщини, зокрема можливість застосування санкцій, позбавлення права голосу або ігнорування позиції Будапешта під час ухвалення рішень. Утім, для України важливо бути готовою до подальшої конфронтації та захищати свій суверенітет і безпеку на всіх фронтах — у тому числі від загроз з боку номінальних «союзників».</w:t>
      </w:r>
      <w:r w:rsidRPr="00D47C76">
        <w:rPr>
          <w:sz w:val="28"/>
          <w:szCs w:val="28"/>
          <w:lang w:val="uk-UA"/>
        </w:rPr>
        <w:t xml:space="preserve"> Текст: </w:t>
      </w:r>
      <w:hyperlink r:id="rId44" w:tgtFrame="_blank" w:history="1">
        <w:r w:rsidRPr="00D47C76">
          <w:rPr>
            <w:rStyle w:val="a4"/>
            <w:sz w:val="28"/>
            <w:szCs w:val="28"/>
            <w:lang w:val="uk-UA"/>
          </w:rPr>
          <w:t>https://zn.ua/ukr/WORLD/navishcho-orban-shpihuje-za-ukrajinoju-kilka-tsilej-uhorskoho-premjera.html</w:t>
        </w:r>
      </w:hyperlink>
      <w:r w:rsidRPr="00D47C76">
        <w:rPr>
          <w:sz w:val="28"/>
          <w:szCs w:val="28"/>
          <w:lang w:val="uk-UA"/>
        </w:rPr>
        <w:t xml:space="preserve"> </w:t>
      </w:r>
    </w:p>
    <w:p w14:paraId="7B819B6A" w14:textId="6109FB1B"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Краснолуцька О. Влітку закінчується допомога США: що чекає Україну</w:t>
      </w:r>
      <w:r w:rsidRPr="00D47C76">
        <w:rPr>
          <w:sz w:val="28"/>
          <w:szCs w:val="28"/>
          <w:lang w:val="uk-UA"/>
        </w:rPr>
        <w:t xml:space="preserve"> [Електронний ресурс] / Олеся Краснолуцька // Korrespondent.net : [вебсайт]. – 2025. – 20 трав. — Електрон. дані. </w:t>
      </w:r>
      <w:r w:rsidRPr="00D47C76">
        <w:rPr>
          <w:i/>
          <w:sz w:val="28"/>
          <w:szCs w:val="28"/>
          <w:lang w:val="uk-UA"/>
        </w:rPr>
        <w:t xml:space="preserve">Як </w:t>
      </w:r>
      <w:r w:rsidRPr="00D47C76">
        <w:rPr>
          <w:i/>
          <w:sz w:val="28"/>
          <w:szCs w:val="28"/>
          <w:lang w:val="uk-UA"/>
        </w:rPr>
        <w:lastRenderedPageBreak/>
        <w:t xml:space="preserve">повідомила народна депутатка Ірина Геращенко, влітку закінчується пакет військової допомоги Д. Байдена, і поки що в американському бюджеті не передбачено нових поставок зброї Україні. Водночас, народний обранець Ярослав Железняк стверджує, що нині понад 400 млрд грн не вистачає на фінансування армії у бюджеті. Розглянуто, які види допомоги надають США Україні з моменту повномасштабного вторгнення РФ; наскільки масштабними можуть бути обмеження, якщо адміністрація Президента </w:t>
      </w:r>
      <w:r w:rsidR="00FE409E">
        <w:rPr>
          <w:i/>
          <w:sz w:val="28"/>
          <w:szCs w:val="28"/>
          <w:lang w:val="uk-UA"/>
        </w:rPr>
        <w:br/>
      </w:r>
      <w:r w:rsidRPr="00D47C76">
        <w:rPr>
          <w:i/>
          <w:sz w:val="28"/>
          <w:szCs w:val="28"/>
          <w:lang w:val="uk-UA"/>
        </w:rPr>
        <w:t>Д. Трампа вирішить припинити допомогу Україні; який є найгірший сценарій. Вказано, що крім передачі європейськими країнами власного обладнання американського виробництва, у разі припинення поставок США могли б дозволити Європі придбати додаткову американську зброю та передати її безпосередньо Україні. Найгірший сценарій для України полягає в тому, що США заборонять використання будь-якої допомоги – військової та розвідувальної – і припинять продаж зброї, навіть через треті сторони</w:t>
      </w:r>
      <w:r w:rsidRPr="00D47C76">
        <w:rPr>
          <w:sz w:val="28"/>
          <w:szCs w:val="28"/>
          <w:lang w:val="uk-UA"/>
        </w:rPr>
        <w:t xml:space="preserve">. Текст: </w:t>
      </w:r>
      <w:hyperlink r:id="rId45" w:history="1">
        <w:r w:rsidRPr="00D47C76">
          <w:rPr>
            <w:rStyle w:val="a4"/>
            <w:rFonts w:eastAsiaTheme="majorEastAsia"/>
            <w:sz w:val="28"/>
            <w:szCs w:val="28"/>
            <w:lang w:val="uk-UA"/>
          </w:rPr>
          <w:t>https://ua.korrespondent.net/world/4783227-vlitku-zakinchuietsia-dopomoha-ssha-scho-chekaie-ukrainu</w:t>
        </w:r>
      </w:hyperlink>
    </w:p>
    <w:p w14:paraId="363434EF" w14:textId="77777777" w:rsidR="00D47C76" w:rsidRPr="00D47C76" w:rsidRDefault="00D47C76" w:rsidP="00D47C76">
      <w:pPr>
        <w:pStyle w:val="a8"/>
        <w:numPr>
          <w:ilvl w:val="0"/>
          <w:numId w:val="5"/>
        </w:numPr>
        <w:spacing w:after="120" w:line="360" w:lineRule="auto"/>
        <w:ind w:left="0" w:firstLine="567"/>
        <w:jc w:val="both"/>
        <w:rPr>
          <w:bCs/>
          <w:iCs/>
          <w:sz w:val="28"/>
          <w:szCs w:val="28"/>
          <w:shd w:val="clear" w:color="auto" w:fill="FFFFFF"/>
          <w:lang w:val="uk-UA"/>
        </w:rPr>
      </w:pPr>
      <w:bookmarkStart w:id="7" w:name="_Hlk198215034"/>
      <w:r w:rsidRPr="00D47C76">
        <w:rPr>
          <w:b/>
          <w:iCs/>
          <w:sz w:val="28"/>
          <w:szCs w:val="28"/>
          <w:shd w:val="clear" w:color="auto" w:fill="FFFFFF"/>
          <w:lang w:val="uk-UA"/>
        </w:rPr>
        <w:t xml:space="preserve">Крок до більшої прозорості, відповідальності та співпраці між державними структурами, громадянським суспільством і медіаспільнотою </w:t>
      </w:r>
      <w:r w:rsidRPr="00D47C76">
        <w:rPr>
          <w:sz w:val="28"/>
          <w:szCs w:val="28"/>
          <w:shd w:val="clear" w:color="auto" w:fill="FFFFFF"/>
          <w:lang w:val="uk-UA"/>
        </w:rPr>
        <w:t>[Електронний ресурс]</w:t>
      </w:r>
      <w:r w:rsidRPr="00D47C76">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D47C76">
        <w:rPr>
          <w:bCs/>
          <w:i/>
          <w:sz w:val="28"/>
          <w:szCs w:val="28"/>
          <w:shd w:val="clear" w:color="auto" w:fill="FFFFFF"/>
          <w:lang w:val="uk-UA"/>
        </w:rPr>
        <w:t xml:space="preserve">Подано інформацію, що відбувся круглий стіл на тему саморегуляції у сфері медіа. Зазначено, що ключовою подією стало підписання меморандуму між Комітетом Верховної Ради України (ВР України) з питань свободи слова та Комісією з журналістської етики. Голова Комітету Ярослав Юрчишин наголосив, що саморегуляція — це процес, а не результат. У нинішніх умовах це не лише інструмент відповідальності, а й фактор національної єдності, довіри до медіа та державних інституцій. Підкреслено, що цей меморандум — не просто документ, а крок до більшої прозорості, відповідальності та співпраці між державними структурами, громадянським суспільством і медіаспільнотою. Метою угоди є спільне декларування цінностей, узгодження </w:t>
      </w:r>
      <w:r w:rsidRPr="00D47C76">
        <w:rPr>
          <w:bCs/>
          <w:i/>
          <w:sz w:val="28"/>
          <w:szCs w:val="28"/>
          <w:shd w:val="clear" w:color="auto" w:fill="FFFFFF"/>
          <w:lang w:val="uk-UA"/>
        </w:rPr>
        <w:lastRenderedPageBreak/>
        <w:t xml:space="preserve">позицій і напрямів для координування зусиль, що сприятимуть розвитку професійної журналістики в Україні, підвищенню якості журналістського контенту, зменшенню фейків, маніпуляцій та розвитку України. </w:t>
      </w:r>
      <w:r w:rsidRPr="00D47C76">
        <w:rPr>
          <w:bCs/>
          <w:iCs/>
          <w:sz w:val="28"/>
          <w:szCs w:val="28"/>
          <w:shd w:val="clear" w:color="auto" w:fill="FFFFFF"/>
          <w:lang w:val="uk-UA"/>
        </w:rPr>
        <w:t xml:space="preserve">Текст: </w:t>
      </w:r>
      <w:hyperlink r:id="rId46" w:history="1">
        <w:r w:rsidRPr="00D47C76">
          <w:rPr>
            <w:rStyle w:val="a4"/>
            <w:rFonts w:eastAsiaTheme="majorEastAsia"/>
            <w:iCs/>
            <w:sz w:val="28"/>
            <w:szCs w:val="28"/>
            <w:shd w:val="clear" w:color="auto" w:fill="FFFFFF"/>
            <w:lang w:val="uk-UA"/>
          </w:rPr>
          <w:t>https://www.golos.com.ua/article/383973</w:t>
        </w:r>
      </w:hyperlink>
    </w:p>
    <w:bookmarkEnd w:id="7"/>
    <w:p w14:paraId="0BDF7F62"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Купновицька У. Окупація 4 областей: наскільки реальні плани Путіна щодо захоплення нової території України</w:t>
      </w:r>
      <w:r w:rsidRPr="00007B7A">
        <w:rPr>
          <w:sz w:val="28"/>
          <w:szCs w:val="28"/>
          <w:lang w:val="uk-UA"/>
        </w:rPr>
        <w:t xml:space="preserve"> [Електронний ресурс] / Уляна Купновицька // </w:t>
      </w:r>
      <w:r w:rsidRPr="00D47C76">
        <w:rPr>
          <w:sz w:val="28"/>
          <w:szCs w:val="28"/>
        </w:rPr>
        <w:t>Focus</w:t>
      </w:r>
      <w:r w:rsidRPr="00007B7A">
        <w:rPr>
          <w:sz w:val="28"/>
          <w:szCs w:val="28"/>
          <w:lang w:val="uk-UA"/>
        </w:rPr>
        <w:t>.</w:t>
      </w:r>
      <w:r w:rsidRPr="00D47C76">
        <w:rPr>
          <w:sz w:val="28"/>
          <w:szCs w:val="28"/>
        </w:rPr>
        <w:t>ua</w:t>
      </w:r>
      <w:r w:rsidRPr="00007B7A">
        <w:rPr>
          <w:sz w:val="28"/>
          <w:szCs w:val="28"/>
          <w:lang w:val="uk-UA"/>
        </w:rPr>
        <w:t xml:space="preserve"> : [вебсайт]. – 2025. – 19 трав. — Електрон. дані. </w:t>
      </w:r>
      <w:r w:rsidRPr="00D47C76">
        <w:rPr>
          <w:i/>
          <w:iCs/>
          <w:sz w:val="28"/>
          <w:szCs w:val="28"/>
        </w:rPr>
        <w:t>За повідомленням «Bloomberg», Президент РФ В. Путін не прагне провалу переговорів зі США щодо війни в Україні, але водночас не демонструє готовності до припинення бойових дій. Він переконаний, що російська армія зможе до кінця року прорвати українську оборону та встановити контроль над чотирма регіонами. Наразі немає ознак того, що В. Путін готовий зупинити бойові дії, оскільки російські війська повільно, але просуваються на фронті. «Фокус» разом із військовими експертами проаналізував, чи є у ворога певний ресурс і потенціал для захоплення українських територій.</w:t>
      </w:r>
      <w:r w:rsidRPr="00D47C76">
        <w:rPr>
          <w:sz w:val="28"/>
          <w:szCs w:val="28"/>
        </w:rPr>
        <w:t xml:space="preserve"> Текст: </w:t>
      </w:r>
      <w:hyperlink r:id="rId47" w:tgtFrame="_blank" w:history="1">
        <w:r w:rsidRPr="00D47C76">
          <w:rPr>
            <w:rStyle w:val="a4"/>
            <w:sz w:val="28"/>
            <w:szCs w:val="28"/>
          </w:rPr>
          <w:t>https://focus.ua/uk/eksklyuzivy/706809-okupaciya-4-oblastey-naskilki-realni-plani-putina-shchodo-zahoplennya-novoji-teritoriji-ukrajini</w:t>
        </w:r>
      </w:hyperlink>
    </w:p>
    <w:p w14:paraId="18267BD1"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Лещенко О. Холодна війна може перейти в гарячу: у Пентагоні зробили гучну заяву про ймовірність збройного конфлікту між США і рф</w:t>
      </w:r>
      <w:r w:rsidRPr="00D47C76">
        <w:rPr>
          <w:sz w:val="28"/>
          <w:szCs w:val="28"/>
        </w:rPr>
        <w:t xml:space="preserve"> [Електронний ресурс] / Олександр Лещенко // </w:t>
      </w:r>
      <w:proofErr w:type="gramStart"/>
      <w:r w:rsidRPr="00D47C76">
        <w:rPr>
          <w:sz w:val="28"/>
          <w:szCs w:val="28"/>
        </w:rPr>
        <w:t>Fakty.ua :</w:t>
      </w:r>
      <w:proofErr w:type="gramEnd"/>
      <w:r w:rsidRPr="00D47C76">
        <w:rPr>
          <w:sz w:val="28"/>
          <w:szCs w:val="28"/>
        </w:rPr>
        <w:t xml:space="preserve"> [вебсайт]. – 2025. – 15 трав. — Електрон. дані. </w:t>
      </w:r>
      <w:proofErr w:type="gramStart"/>
      <w:r w:rsidRPr="00D47C76">
        <w:rPr>
          <w:i/>
          <w:iCs/>
          <w:sz w:val="28"/>
          <w:szCs w:val="28"/>
        </w:rPr>
        <w:t>Як</w:t>
      </w:r>
      <w:proofErr w:type="gramEnd"/>
      <w:r w:rsidRPr="00D47C76">
        <w:rPr>
          <w:i/>
          <w:iCs/>
          <w:sz w:val="28"/>
          <w:szCs w:val="28"/>
        </w:rPr>
        <w:t xml:space="preserve"> заявив глава Північного командування ЗС США (NORAD) генерал Г. Гійо під час виступу перед законодавцями в Конгресі США, ризик прямого збройного конфлікту США з противниками, зокрема, із РФ, суттєво зростає. У його звіті йдеться про те, що ймовірність прямого зіткнення США зростає фактично з усіма головними противниками, до переліку яких, окрім РФ, входять Китай, Північна Корея та Іран. На думку військового, вона зростає через кілька ключових тенденцій (ризик ескалації в Україні та на Близькому Сході, </w:t>
      </w:r>
      <w:hyperlink r:id="rId48" w:tgtFrame="_blank" w:history="1">
        <w:r w:rsidRPr="00FE409E">
          <w:rPr>
            <w:rStyle w:val="a4"/>
            <w:i/>
            <w:iCs/>
            <w:color w:val="auto"/>
            <w:sz w:val="28"/>
            <w:szCs w:val="28"/>
            <w:u w:val="none"/>
          </w:rPr>
          <w:t>стратегічна співпраця між Китаєм і РФ</w:t>
        </w:r>
      </w:hyperlink>
      <w:r w:rsidRPr="00FE409E">
        <w:rPr>
          <w:i/>
          <w:iCs/>
          <w:sz w:val="28"/>
          <w:szCs w:val="28"/>
        </w:rPr>
        <w:t>,</w:t>
      </w:r>
      <w:r w:rsidRPr="00D47C76">
        <w:rPr>
          <w:i/>
          <w:iCs/>
          <w:sz w:val="28"/>
          <w:szCs w:val="28"/>
        </w:rPr>
        <w:t xml:space="preserve"> а також її транзакційні угоди з Північною Кореєю та Іраном, накопичення </w:t>
      </w:r>
      <w:r w:rsidRPr="00D47C76">
        <w:rPr>
          <w:i/>
          <w:iCs/>
          <w:sz w:val="28"/>
          <w:szCs w:val="28"/>
        </w:rPr>
        <w:lastRenderedPageBreak/>
        <w:t>засобів ураження близько до США). Зауважено, що РФ поновила стратегічні патрулі важких бомбардувальників уздовж північноамериканського узбережжя та інтегрувала до свого флоту сучасні субмарини. До того ж, ракетні програми, а також кіберзброю, розробляють КНДР та Іран. Ці країни, на думку генерала, потенційно здатні пошкодити критичну інфраструктуру США</w:t>
      </w:r>
      <w:r w:rsidRPr="00D47C76">
        <w:rPr>
          <w:sz w:val="28"/>
          <w:szCs w:val="28"/>
        </w:rPr>
        <w:t xml:space="preserve">. Текст: </w:t>
      </w:r>
      <w:hyperlink r:id="rId49" w:tgtFrame="_blank" w:history="1">
        <w:r w:rsidRPr="00D47C76">
          <w:rPr>
            <w:rStyle w:val="a4"/>
            <w:sz w:val="28"/>
            <w:szCs w:val="28"/>
          </w:rPr>
          <w:t>https://fakty.ua/454355-holodnaya-vojna-mozhet-perejti-v-goryachuyu-v-pentagone-sdelali-gromkoe-zayavlenie-o-veroyatnosti-vooruzhennogo-konflikta-mezhdu-ssha-i-rf</w:t>
        </w:r>
      </w:hyperlink>
    </w:p>
    <w:p w14:paraId="1768B0A8"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Липчанський М. Генштаб назвав кількість відбитих атак на фронті</w:t>
      </w:r>
      <w:r w:rsidRPr="00D47C76">
        <w:rPr>
          <w:sz w:val="28"/>
          <w:szCs w:val="28"/>
          <w:lang w:val="uk-UA"/>
        </w:rPr>
        <w:t xml:space="preserve"> [Електронний ресурс] / Максим Липчанський // Korrespondent.net : [вебсайт]. – 2025. – 12 трав. — Електрон. дані. </w:t>
      </w:r>
      <w:r w:rsidRPr="00D47C76">
        <w:rPr>
          <w:i/>
          <w:sz w:val="28"/>
          <w:szCs w:val="28"/>
          <w:lang w:val="uk-UA"/>
        </w:rPr>
        <w:t>Наведено інформацію Генерального штабу Збройних сил України (ЗСУ) щодо ситуації на всіх напрямках фронту станом на ранок 1174-ої доби широкомасштабної збройної агресії РФ проти України. Зазначено, що за минулу, 1173-тю, добу на фронті зафіксовано 155 бойових зіткнень. Росіяни протягом доби атакували дев'ять напрямків фронту і Курський плацдарм. Найгарячіша ситуація нині на Покровському напрямку, де українські воїни відбили 70 атак ворога.</w:t>
      </w:r>
      <w:r w:rsidRPr="00D47C76">
        <w:rPr>
          <w:sz w:val="28"/>
          <w:szCs w:val="28"/>
          <w:lang w:val="uk-UA"/>
        </w:rPr>
        <w:t xml:space="preserve"> Текст: </w:t>
      </w:r>
      <w:hyperlink r:id="rId50" w:history="1">
        <w:r w:rsidRPr="00D47C76">
          <w:rPr>
            <w:rStyle w:val="a4"/>
            <w:rFonts w:eastAsiaTheme="majorEastAsia"/>
            <w:sz w:val="28"/>
            <w:szCs w:val="28"/>
            <w:lang w:val="uk-UA"/>
          </w:rPr>
          <w:t>https://ua.korrespondent.net/ukraine/4780637-henshtab-nazvav-kilkist-vidbytykh-atak-na-fronti</w:t>
        </w:r>
      </w:hyperlink>
    </w:p>
    <w:p w14:paraId="264DEB8F" w14:textId="56F33158" w:rsidR="00D47C76" w:rsidRPr="00D47C76" w:rsidRDefault="00D47C76" w:rsidP="00D47C76">
      <w:pPr>
        <w:pStyle w:val="a8"/>
        <w:numPr>
          <w:ilvl w:val="0"/>
          <w:numId w:val="5"/>
        </w:numPr>
        <w:spacing w:after="120" w:line="360" w:lineRule="auto"/>
        <w:ind w:left="0" w:firstLine="567"/>
        <w:jc w:val="both"/>
        <w:rPr>
          <w:iCs/>
          <w:sz w:val="28"/>
          <w:szCs w:val="28"/>
          <w:lang w:val="uk-UA"/>
        </w:rPr>
      </w:pPr>
      <w:r w:rsidRPr="00D47C76">
        <w:rPr>
          <w:b/>
          <w:sz w:val="28"/>
          <w:szCs w:val="28"/>
          <w:lang w:val="uk-UA"/>
        </w:rPr>
        <w:t>Липчанський М. Генштаб оцінив ситуацію на фронті</w:t>
      </w:r>
      <w:r w:rsidRPr="00D47C76">
        <w:rPr>
          <w:sz w:val="28"/>
          <w:szCs w:val="28"/>
          <w:lang w:val="uk-UA"/>
        </w:rPr>
        <w:t xml:space="preserve"> [Електронний ресурс] / Максим Липчанський // Korrespondent.net : [вебсайт]. – 2025. – 14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1176-ої доби широкомасштабної збройної агресії РФ проти України. Зазначено, що за минулу, 1175-ту, добу на фронті зафіксовано </w:t>
      </w:r>
      <w:r w:rsidR="00FE409E">
        <w:rPr>
          <w:i/>
          <w:sz w:val="28"/>
          <w:szCs w:val="28"/>
          <w:lang w:val="uk-UA"/>
        </w:rPr>
        <w:br/>
      </w:r>
      <w:r w:rsidRPr="00D47C76">
        <w:rPr>
          <w:i/>
          <w:sz w:val="28"/>
          <w:szCs w:val="28"/>
          <w:lang w:val="uk-UA"/>
        </w:rPr>
        <w:t xml:space="preserve">163 бойових зіткнення. На Покровському напрямку противник активізувався найбільше — за добу відбулося 54 бойових зіткнення. На Новопавлівському – українські воїни відбили 30 атак, на Лиманському – 29. </w:t>
      </w:r>
      <w:r w:rsidRPr="00D47C76">
        <w:rPr>
          <w:iCs/>
          <w:sz w:val="28"/>
          <w:szCs w:val="28"/>
          <w:lang w:val="uk-UA"/>
        </w:rPr>
        <w:t xml:space="preserve">Текст: </w:t>
      </w:r>
      <w:hyperlink r:id="rId51" w:history="1">
        <w:r w:rsidRPr="00D47C76">
          <w:rPr>
            <w:rStyle w:val="a4"/>
            <w:rFonts w:eastAsiaTheme="majorEastAsia"/>
            <w:iCs/>
            <w:sz w:val="28"/>
            <w:szCs w:val="28"/>
            <w:lang w:val="uk-UA"/>
          </w:rPr>
          <w:t>https://ua.korrespondent.net/ukraine/4781313-henshtab-rozpoviv-de-naibilshe-vidbuvaietsia-boiv</w:t>
        </w:r>
      </w:hyperlink>
    </w:p>
    <w:p w14:paraId="16528E37" w14:textId="4AB8E472" w:rsidR="00D47C76" w:rsidRPr="00D47C76" w:rsidRDefault="00D47C76" w:rsidP="00D47C76">
      <w:pPr>
        <w:pStyle w:val="a8"/>
        <w:numPr>
          <w:ilvl w:val="0"/>
          <w:numId w:val="5"/>
        </w:numPr>
        <w:spacing w:after="120" w:line="360" w:lineRule="auto"/>
        <w:ind w:left="0" w:firstLine="567"/>
        <w:jc w:val="both"/>
        <w:rPr>
          <w:iCs/>
          <w:sz w:val="28"/>
          <w:szCs w:val="28"/>
          <w:lang w:val="uk-UA"/>
        </w:rPr>
      </w:pPr>
      <w:r w:rsidRPr="00D47C76">
        <w:rPr>
          <w:b/>
          <w:bCs/>
          <w:sz w:val="28"/>
          <w:szCs w:val="28"/>
          <w:lang w:val="uk-UA"/>
        </w:rPr>
        <w:lastRenderedPageBreak/>
        <w:t xml:space="preserve">Липчанський М. Генштаб </w:t>
      </w:r>
      <w:r w:rsidRPr="00D363F1">
        <w:rPr>
          <w:b/>
          <w:bCs/>
          <w:sz w:val="28"/>
          <w:szCs w:val="28"/>
          <w:lang w:val="uk-UA"/>
        </w:rPr>
        <w:t>розповів, де</w:t>
      </w:r>
      <w:r w:rsidRPr="00D47C76">
        <w:rPr>
          <w:b/>
          <w:bCs/>
          <w:sz w:val="28"/>
          <w:szCs w:val="28"/>
          <w:lang w:val="uk-UA"/>
        </w:rPr>
        <w:t xml:space="preserve"> нині активно атакують росіяни</w:t>
      </w:r>
      <w:r w:rsidRPr="00D47C76">
        <w:rPr>
          <w:sz w:val="28"/>
          <w:szCs w:val="28"/>
          <w:lang w:val="uk-UA"/>
        </w:rPr>
        <w:t xml:space="preserve"> [Електронний ресурс] / Максим Липчанський // Korrespondent.net : [вебсайт]. – 2025. – 17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1179-ої доби широкомасштабної збройної агресії РФ проти України. Зазначено, що за минулу, 1178-му, добу на фронті зафіксовано 145 бойових зіткнень. На Покровському напрямку українські захисники зупинили 52 штурмових і наступальних дії агресора. Російські загарбники протягом доби завдали по території України одного ракетного та 63 авіаційних ударів, застосували одну ракету та скинули </w:t>
      </w:r>
      <w:r w:rsidR="00FE409E">
        <w:rPr>
          <w:i/>
          <w:sz w:val="28"/>
          <w:szCs w:val="28"/>
          <w:lang w:val="uk-UA"/>
        </w:rPr>
        <w:br/>
      </w:r>
      <w:r w:rsidRPr="00D47C76">
        <w:rPr>
          <w:i/>
          <w:sz w:val="28"/>
          <w:szCs w:val="28"/>
          <w:lang w:val="uk-UA"/>
        </w:rPr>
        <w:t xml:space="preserve">112 керованих авіаційних бомб; 135 разів атакували з реактивних систем залпового вогню (РСЗВ). </w:t>
      </w:r>
      <w:r w:rsidRPr="00D47C76">
        <w:rPr>
          <w:iCs/>
          <w:sz w:val="28"/>
          <w:szCs w:val="28"/>
          <w:lang w:val="uk-UA"/>
        </w:rPr>
        <w:t xml:space="preserve">Текст: </w:t>
      </w:r>
      <w:hyperlink r:id="rId52" w:history="1">
        <w:r w:rsidRPr="00D47C76">
          <w:rPr>
            <w:rStyle w:val="a4"/>
            <w:rFonts w:eastAsiaTheme="majorEastAsia"/>
            <w:iCs/>
            <w:sz w:val="28"/>
            <w:szCs w:val="28"/>
            <w:lang w:val="uk-UA"/>
          </w:rPr>
          <w:t>https://ua.korrespondent.net/ukraine/4782383-henshtab-rozpoviv-de-nyni-aktyvno-atakuuit-rosiiany</w:t>
        </w:r>
      </w:hyperlink>
    </w:p>
    <w:p w14:paraId="78268F78" w14:textId="77777777"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bCs/>
          <w:sz w:val="28"/>
          <w:szCs w:val="28"/>
          <w:lang w:val="uk-UA"/>
        </w:rPr>
        <w:t>Липчанський М. Генштаб розповів про ситуацію з боями на фронті</w:t>
      </w:r>
      <w:r w:rsidRPr="00D47C76">
        <w:rPr>
          <w:sz w:val="28"/>
          <w:szCs w:val="28"/>
          <w:lang w:val="uk-UA"/>
        </w:rPr>
        <w:t xml:space="preserve"> [Електронний ресурс] / Максим Липчанський // Korrespondent.net : [вебсайт]. – 2025. – 16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1178-ої доби широкомасштабної збройної агресії РФ проти України. Зазначено, що за минулу, 1177-му, добу на фронті зафіксовано 165 бойових зіткнень. На Покровському напрямку українські захисники зупинили 75 штурмів агресора, на Новопавлівському – 23, на Лиманському – 16. </w:t>
      </w:r>
      <w:r w:rsidRPr="00D47C76">
        <w:rPr>
          <w:iCs/>
          <w:sz w:val="28"/>
          <w:szCs w:val="28"/>
          <w:lang w:val="uk-UA"/>
        </w:rPr>
        <w:t xml:space="preserve">Текст: </w:t>
      </w:r>
      <w:hyperlink r:id="rId53" w:history="1">
        <w:r w:rsidRPr="00D47C76">
          <w:rPr>
            <w:rStyle w:val="a4"/>
            <w:rFonts w:eastAsiaTheme="majorEastAsia"/>
            <w:iCs/>
            <w:sz w:val="28"/>
            <w:szCs w:val="28"/>
            <w:lang w:val="uk-UA"/>
          </w:rPr>
          <w:t>https://ua.korrespondent.net/ukraine/4782025-henshtab-rozpoviv-pro-sytuatsiui-z-boiamy-na-fronti</w:t>
        </w:r>
      </w:hyperlink>
    </w:p>
    <w:p w14:paraId="7A5AF756" w14:textId="3220BD56"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Лиса А. У списку Медведчук: ЄС запровадив санкції за гібридні атаки Росії</w:t>
      </w:r>
      <w:r w:rsidRPr="00D47C76">
        <w:rPr>
          <w:sz w:val="28"/>
          <w:szCs w:val="28"/>
          <w:lang w:val="uk-UA"/>
        </w:rPr>
        <w:t xml:space="preserve"> [Електронний ресурс] / А. Лиса // Korrespondent.net : [вебсайт]. – 2025. – 20 трав. — Електрон. дані. </w:t>
      </w:r>
      <w:r w:rsidRPr="00D47C76">
        <w:rPr>
          <w:i/>
          <w:iCs/>
          <w:sz w:val="28"/>
          <w:szCs w:val="28"/>
          <w:lang w:val="uk-UA"/>
        </w:rPr>
        <w:t>Вказано, що Європейський Союз (ЄС) 20.05.2025 запровадив нові обмежувальні заходи проти</w:t>
      </w:r>
      <w:r w:rsidR="00FE409E">
        <w:rPr>
          <w:i/>
          <w:iCs/>
          <w:sz w:val="28"/>
          <w:szCs w:val="28"/>
          <w:lang w:val="uk-UA"/>
        </w:rPr>
        <w:br/>
      </w:r>
      <w:r w:rsidRPr="00D47C76">
        <w:rPr>
          <w:i/>
          <w:iCs/>
          <w:sz w:val="28"/>
          <w:szCs w:val="28"/>
          <w:lang w:val="uk-UA"/>
        </w:rPr>
        <w:t xml:space="preserve"> 21 фізичної особи та шести організацій, причетних до дестабілізаційної діяльності РФ за кордоном. Уперше запроваджено секторальні санкції, котрі охоплюють активи, пов’язані з гібридними загрозами - судна, літаки, </w:t>
      </w:r>
      <w:r w:rsidRPr="00D47C76">
        <w:rPr>
          <w:i/>
          <w:iCs/>
          <w:sz w:val="28"/>
          <w:szCs w:val="28"/>
          <w:lang w:val="uk-UA"/>
        </w:rPr>
        <w:lastRenderedPageBreak/>
        <w:t>нерухомість, цифрову та комунікаційну інфраструктуру. Зазначено, що у відповідь на систематичну російську кампанію з медіа-маніпуляцій, ЄС отримав можливість призупиняти ліцензії російських ЗМІ, що перебувають під контролем Кремля, а також забороняти їм трансляцію на території ЄС. Водночас, згідно з Хартією основоположних прав ЄС, ці заходи не обмежують діяльність журналістів поза межами мовлення. У санкційному списку - колишній український політик і бізнесмен В. Медведчук, який контролював проросійські медіа та фінансував пропагандистський канал «Голос Європи» і проєкт «Інша Україна», представники російського ГРУ, причетні до підриву демократії в Естонії, та пропагандисти, які діяли в Німеччині.</w:t>
      </w:r>
      <w:r w:rsidRPr="00D47C76">
        <w:rPr>
          <w:sz w:val="28"/>
          <w:szCs w:val="28"/>
          <w:lang w:val="uk-UA"/>
        </w:rPr>
        <w:t xml:space="preserve"> Текст: </w:t>
      </w:r>
      <w:hyperlink r:id="rId54" w:history="1">
        <w:r w:rsidRPr="00D47C76">
          <w:rPr>
            <w:rStyle w:val="a4"/>
            <w:rFonts w:eastAsiaTheme="majorEastAsia"/>
            <w:sz w:val="28"/>
            <w:szCs w:val="28"/>
            <w:lang w:val="uk-UA"/>
          </w:rPr>
          <w:t>https://ua.korrespondent.net/world/4783303-u-spysku-medvedchuk-yes-zaprovadyv-sanktsii-za-hibrydni-ataky-rosii</w:t>
        </w:r>
      </w:hyperlink>
    </w:p>
    <w:p w14:paraId="0ECF8B1E" w14:textId="4C792A8C"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Літвин І. В Україні перевірять церкви на пропаганду ідеології «русского міра»</w:t>
      </w:r>
      <w:r w:rsidRPr="00D47C76">
        <w:rPr>
          <w:sz w:val="28"/>
          <w:szCs w:val="28"/>
          <w:lang w:val="uk-UA"/>
        </w:rPr>
        <w:t xml:space="preserve"> [Електронний ресурс] / Інна Літвин // Korrespondent.net : [вебсайт]. – 2025. – 13 трав. — Електрон. дані. </w:t>
      </w:r>
      <w:r w:rsidRPr="00D47C76">
        <w:rPr>
          <w:i/>
          <w:sz w:val="28"/>
          <w:szCs w:val="28"/>
          <w:lang w:val="uk-UA"/>
        </w:rPr>
        <w:t xml:space="preserve">Вказано, що Кабінет Міністрів України (КМ України) у Постанові від 09.05.2025 № 541 затвердив «Порядок розгляду фактів пропаганди «русского міра» через релігійні організації», на основі якого буде перевірено церкви МП. Розгляд проводиться за ініціативою Державної служби України з етнополітики та свободи совісті (ДЕСС) або на підставі звернення органів влади, громадян чи організацій. Згідно з документом, пропаганда «русского міра» - поширення відповідної ідеології, що суперечить національній безпеці України. Наведено ознаки такої пропаганди, серед яких -  обґрунтування необхідності відновлення євразійського імперського простору, де немає місця для незалежної України, під егідою РФ; представлення так званої «спеціальної військової операції» як «священної війни»; обґрунтування територіальних претензій та російської військової агресії, знищення суверенітету і територіальної цілісності України; виправдання експансії МП на території України за допомогою аргументів про унікальність російського історичного шляху, російської духовності, особливу святість, «вселенськість» російського православ’я; </w:t>
      </w:r>
      <w:r w:rsidRPr="00D47C76">
        <w:rPr>
          <w:i/>
          <w:sz w:val="28"/>
          <w:szCs w:val="28"/>
          <w:lang w:val="uk-UA"/>
        </w:rPr>
        <w:lastRenderedPageBreak/>
        <w:t xml:space="preserve">виправдання придушення церковного життя в Україні, її національноісторичних релігійних традицій; заперечення права українських церков на автокефалію; виправдання злочинів російських військових, вчинених на території України тощо. </w:t>
      </w:r>
      <w:r w:rsidRPr="00D47C76">
        <w:rPr>
          <w:sz w:val="28"/>
          <w:szCs w:val="28"/>
          <w:lang w:val="uk-UA"/>
        </w:rPr>
        <w:t xml:space="preserve">Текст: </w:t>
      </w:r>
      <w:hyperlink r:id="rId55" w:history="1">
        <w:r w:rsidRPr="00D47C76">
          <w:rPr>
            <w:rStyle w:val="a4"/>
            <w:rFonts w:eastAsiaTheme="majorEastAsia"/>
            <w:sz w:val="28"/>
            <w:szCs w:val="28"/>
            <w:lang w:val="uk-UA"/>
          </w:rPr>
          <w:t>https://ua.korrespondent.net/ukraine/4781049-v-ukraini-pereviriat-tserkvy-na-propahandu-ideolohii-russkoho-mira</w:t>
        </w:r>
      </w:hyperlink>
    </w:p>
    <w:p w14:paraId="4B18AE87"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Літвин І. Генштаб оцінив ситуацію на фронті</w:t>
      </w:r>
      <w:r w:rsidRPr="00D47C76">
        <w:rPr>
          <w:sz w:val="28"/>
          <w:szCs w:val="28"/>
          <w:lang w:val="uk-UA"/>
        </w:rPr>
        <w:t xml:space="preserve"> [Електронний ресурс] / Інна Літвин // Korrespondent.net : [вебсайт]. – 2025. – 13 трав. — Електрон. дані. </w:t>
      </w:r>
      <w:r w:rsidRPr="00D47C76">
        <w:rPr>
          <w:i/>
          <w:sz w:val="28"/>
          <w:szCs w:val="28"/>
          <w:lang w:val="uk-UA"/>
        </w:rPr>
        <w:t>Наведено інформацію Генерального штабу Збройних сил України (ЗСУ) щодо ситуації на всіх напрямках фронту станом на ранок 1175-ої доби широкомасштабної збройної агресії РФ проти України. Зазначено, що за минулу, 1174-ту, добу на фронті зафіксовано 166 бойових зіткнень, найгарячіші напрямки - Покровський і Новопавлівський. Авіація, ракетні війська й артилерія Сил оборони уразили 12 районів зосередження особового складу й техніки, три артилерійські засоби, два вузли зв’язку та ще три об’єкти ворога</w:t>
      </w:r>
      <w:r w:rsidRPr="00D47C76">
        <w:rPr>
          <w:sz w:val="28"/>
          <w:szCs w:val="28"/>
          <w:lang w:val="uk-UA"/>
        </w:rPr>
        <w:t xml:space="preserve">. Текст: </w:t>
      </w:r>
      <w:hyperlink r:id="rId56" w:history="1">
        <w:r w:rsidRPr="00D47C76">
          <w:rPr>
            <w:rStyle w:val="a4"/>
            <w:rFonts w:eastAsiaTheme="majorEastAsia"/>
            <w:sz w:val="28"/>
            <w:szCs w:val="28"/>
            <w:lang w:val="uk-UA"/>
          </w:rPr>
          <w:t>https://ua.korrespondent.net/ukraine/4780992-henshtab-otsinyv-sytuatsiui-na-fronti</w:t>
        </w:r>
      </w:hyperlink>
    </w:p>
    <w:p w14:paraId="0CEC4677" w14:textId="5F6213D9"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Літвин І. Генштаб оцінив ситуацію на фронті</w:t>
      </w:r>
      <w:r w:rsidRPr="00D47C76">
        <w:rPr>
          <w:sz w:val="28"/>
          <w:szCs w:val="28"/>
          <w:lang w:val="uk-UA"/>
        </w:rPr>
        <w:t xml:space="preserve"> [Електронний ресурс] / Інна Літвин // Korrespondent.net : [вебсайт]. – 2025. – 18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1180-ої доби широкомасштабної збройної агресії РФ проти України. Зазначено, що за минулу, 1179-ту, добу на фронті зафіксовано 167 бойових зіткнень. На Покровському напрямку українські захисники зупинили </w:t>
      </w:r>
      <w:r w:rsidR="00FE409E">
        <w:rPr>
          <w:i/>
          <w:sz w:val="28"/>
          <w:szCs w:val="28"/>
          <w:lang w:val="uk-UA"/>
        </w:rPr>
        <w:br/>
      </w:r>
      <w:r w:rsidRPr="00D47C76">
        <w:rPr>
          <w:i/>
          <w:sz w:val="28"/>
          <w:szCs w:val="28"/>
          <w:lang w:val="uk-UA"/>
        </w:rPr>
        <w:t>54 ворожих штурми. Авіація, ракетні війська й артилерія Сил оборони уразили сім районів зосередження особового складу, озброєння та військової техніки й один засіб протиповітряної оборони (ППО) росіян.</w:t>
      </w:r>
      <w:r w:rsidRPr="00D47C76">
        <w:rPr>
          <w:sz w:val="28"/>
          <w:szCs w:val="28"/>
          <w:lang w:val="uk-UA"/>
        </w:rPr>
        <w:t xml:space="preserve"> Текст: </w:t>
      </w:r>
      <w:hyperlink r:id="rId57" w:history="1">
        <w:r w:rsidRPr="00D47C76">
          <w:rPr>
            <w:rStyle w:val="a4"/>
            <w:rFonts w:eastAsiaTheme="majorEastAsia"/>
            <w:sz w:val="28"/>
            <w:szCs w:val="28"/>
            <w:lang w:val="uk-UA"/>
          </w:rPr>
          <w:t>https://ua.korrespondent.net/ukraine/4782558-henshtab-otsinyv-sytuatsiui-na-fronti</w:t>
        </w:r>
      </w:hyperlink>
    </w:p>
    <w:p w14:paraId="5F57F967"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Літвин І. Зеленський розповів, про що говорив з Трампом</w:t>
      </w:r>
      <w:r w:rsidRPr="00D47C76">
        <w:rPr>
          <w:sz w:val="28"/>
          <w:szCs w:val="28"/>
          <w:lang w:val="uk-UA"/>
        </w:rPr>
        <w:t xml:space="preserve"> [Електронний ресурс] / Інна Літвин // Korrespondent.net : [вебсайт]. – 2025. – </w:t>
      </w:r>
      <w:r w:rsidRPr="00D47C76">
        <w:rPr>
          <w:sz w:val="28"/>
          <w:szCs w:val="28"/>
          <w:lang w:val="uk-UA"/>
        </w:rPr>
        <w:lastRenderedPageBreak/>
        <w:t xml:space="preserve">19 трав. — Електрон. дані. </w:t>
      </w:r>
      <w:r w:rsidRPr="00D47C76">
        <w:rPr>
          <w:i/>
          <w:iCs/>
          <w:sz w:val="28"/>
          <w:szCs w:val="28"/>
          <w:lang w:val="uk-UA"/>
        </w:rPr>
        <w:t>За словами Президента України Володимира Зеленського, відбулось дві телефонні розмови з Президентом США Дональдом Трампом у різних форматах. Під час першої - обговорювалися припинення вогню та готовність США вжити більш серйозні санкції проти РФ. В. Зеленський попросив Д. Трампа не ухвалювати рішення про Україну без України, а також застосувати санкції, якщо РФ не підтримуватиме припинення вогню та не захоче закінчити війну. Під час другого дзвінка до розмови приєдналися Президент Франції Еммануель Макрон, прем'єр-міністерка Італії Джорджа Мелоні, Президент Фінляндії Александр Стубб, канцлер Німеччини Фрідрих Мерц, глава Єврокомісії Урсула фон дер Ляєн. Підсумовуючи, В. Зеленський зазначив, що Д. Трамп окреслив свою позицію, яка полягає в тому, що «російська сторона буде давати відповідні сигнали, які вони бачать, як може бути припинення вогню і наступні кроки їх бачення».</w:t>
      </w:r>
      <w:r w:rsidRPr="00D47C76">
        <w:rPr>
          <w:sz w:val="28"/>
          <w:szCs w:val="28"/>
          <w:lang w:val="uk-UA"/>
        </w:rPr>
        <w:t xml:space="preserve"> Текст: </w:t>
      </w:r>
      <w:hyperlink r:id="rId58" w:history="1">
        <w:r w:rsidRPr="00D47C76">
          <w:rPr>
            <w:rStyle w:val="a4"/>
            <w:rFonts w:eastAsiaTheme="majorEastAsia"/>
            <w:sz w:val="28"/>
            <w:szCs w:val="28"/>
            <w:lang w:val="uk-UA"/>
          </w:rPr>
          <w:t>https://ua.korrespondent.net/ukraine/4783007-zelenskyi-rozpoviv-pro-scho-hovoryv-z-trampom</w:t>
        </w:r>
      </w:hyperlink>
    </w:p>
    <w:p w14:paraId="4D07CAC5"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Літвин І. Каллас зробила заяву щодо санкцій проти РФ</w:t>
      </w:r>
      <w:r w:rsidRPr="00D47C76">
        <w:rPr>
          <w:sz w:val="28"/>
          <w:szCs w:val="28"/>
          <w:lang w:val="uk-UA"/>
        </w:rPr>
        <w:t xml:space="preserve"> [Електронний ресурс] / Інна Літвин // Korrespondent.net : [вебсайт]. – 2025. – 20 трав. — Електрон. дані. </w:t>
      </w:r>
      <w:r w:rsidRPr="00D47C76">
        <w:rPr>
          <w:i/>
          <w:iCs/>
          <w:sz w:val="28"/>
          <w:szCs w:val="28"/>
          <w:lang w:val="uk-UA"/>
        </w:rPr>
        <w:t>Наведено коментарі Високої представниці Європейського Союзу (ЄС) Каї Каллас під час пресконференції у Брюсселі за підсумками засідання Ради ЄС із зовнішніх відносин. Вона заявила, що якщо РФ не погодиться на безумовне припинення вогню, ЄС відповість новими санкціями, які завдаватимуть подальшого тиску на її економіку та стримуватимуть здатність Кремля до продовження війни. К. Каллас наголосила, що ЄС ухвалили ще один пакет санкцій, і цей пакет, серед іншого, спрямований проти «тіньового флоту» Москви. За її словами, найвищим пріоритетом для Європи залишається повне та безумовне припинення вогню, на яке Україна погодилася вже понад 60 днів тому. Попри це, Росія «все ще грає в ігри» та продовжує ескалацію. Єдиним варіантом, аби це змінити, є збільшення тиску РФ, щоб примусити її до серйозних переговорів</w:t>
      </w:r>
      <w:r w:rsidRPr="00D47C76">
        <w:rPr>
          <w:sz w:val="28"/>
          <w:szCs w:val="28"/>
          <w:lang w:val="uk-UA"/>
        </w:rPr>
        <w:t xml:space="preserve">. Текст: </w:t>
      </w:r>
      <w:hyperlink r:id="rId59" w:history="1">
        <w:r w:rsidRPr="00D47C76">
          <w:rPr>
            <w:rStyle w:val="a4"/>
            <w:rFonts w:eastAsiaTheme="majorEastAsia"/>
            <w:sz w:val="28"/>
            <w:szCs w:val="28"/>
            <w:lang w:val="uk-UA"/>
          </w:rPr>
          <w:t>https://ua.korrespondent.net/world/4783331-kallas-zrobyla-zaiavu-schodo-sanktsii-proty-rf</w:t>
        </w:r>
      </w:hyperlink>
    </w:p>
    <w:p w14:paraId="3EFAC60D" w14:textId="299E4290"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Літвин І. Лубінець розповів, скільки воєнних злочинів зареєстровано з початку війни </w:t>
      </w:r>
      <w:r w:rsidRPr="00D47C76">
        <w:rPr>
          <w:sz w:val="28"/>
          <w:szCs w:val="28"/>
          <w:lang w:val="uk-UA"/>
        </w:rPr>
        <w:t xml:space="preserve">[Електронний ресурс] / Інна Літвин // Korrespondent.net : [вебсайт]. – 2025. – 18 трав. — Електрон. дані. </w:t>
      </w:r>
      <w:r w:rsidRPr="00D47C76">
        <w:rPr>
          <w:i/>
          <w:iCs/>
          <w:sz w:val="28"/>
          <w:szCs w:val="28"/>
          <w:lang w:val="uk-UA"/>
        </w:rPr>
        <w:t xml:space="preserve">Наведено тези виступу Уповноваженого Верховної Ради України (ВР України) з прав людини Дмитра Лубінця на міжнародній конференції Леннарта Мері в Таллінні. Як зазначив омбудсмен, міжнародне гуманітарне право «більше не захищає і не карає, його ігнорують …І воно мовчить». Світ не зробив висновків у 2014 р., коли РФ анексувала Крим, але безкарність почалася раніше - у Грузії, Чечні, Молдові; «кожна нова війна Росії  це тортури, зґвалтування, вбивства, депортації. І кожного разу - жодної відповідальності». За словами Д. Лубінця, від початку повномасштабного вторгнення в Україні зареєстровано понад 167 тис. воєнних злочинів, понад 45 тис. постраждалих серед цивільних, 625 убитих дітей. Він наголосив, що РФ  викрадає українських дітей, змінює їм імена, передає на «усиновлення», готує до війни проти їхньої ж Батьківщини. </w:t>
      </w:r>
      <w:r w:rsidRPr="00D47C76">
        <w:rPr>
          <w:sz w:val="28"/>
          <w:szCs w:val="28"/>
          <w:lang w:val="uk-UA"/>
        </w:rPr>
        <w:t xml:space="preserve">Текст: </w:t>
      </w:r>
      <w:hyperlink r:id="rId60" w:history="1">
        <w:r w:rsidRPr="00D47C76">
          <w:rPr>
            <w:rStyle w:val="a4"/>
            <w:rFonts w:eastAsiaTheme="majorEastAsia"/>
            <w:sz w:val="28"/>
            <w:szCs w:val="28"/>
            <w:lang w:val="uk-UA"/>
          </w:rPr>
          <w:t>https://ua.korrespondent.net/ukraine/4782590-lubinets-rozpoviv-skilky-voiennykh-zlochyniv-zareiestrovano-z-pochatku-viiny</w:t>
        </w:r>
      </w:hyperlink>
    </w:p>
    <w:p w14:paraId="358CBC70"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Літвин І. Трамп зробив заяву після розмови з Путіним</w:t>
      </w:r>
      <w:r w:rsidRPr="00D47C76">
        <w:rPr>
          <w:sz w:val="28"/>
          <w:szCs w:val="28"/>
          <w:lang w:val="uk-UA"/>
        </w:rPr>
        <w:t xml:space="preserve"> [Електронний ресурс] / Інна Літвин // Korrespondent.net : [вебсайт]. – 2025. – 19 трав. — Електрон. дані. </w:t>
      </w:r>
      <w:r w:rsidRPr="00D47C76">
        <w:rPr>
          <w:i/>
          <w:iCs/>
          <w:sz w:val="28"/>
          <w:szCs w:val="28"/>
          <w:lang w:val="uk-UA"/>
        </w:rPr>
        <w:t>Президент США Д. Трамп зазначив, що його розмова з російським диктатором В. Путіним пройшла «дуже добре». За його словами, РФ хоче вести великомасштабну торгівлю зі США після закінчення війни. Американський лідер наголосив, що у Росії є «колосальна можливість створити величезну кількість робочих місць і багатств», її потенціал необмежений; аналогічно, Україна може стати великим бенефіціаром у сфері торгівлі, в процесі відновлення своєї країни. «Переговори між Росією та Україною розпочнуться негайно», - написав Президент США у соцмережі «Truth Social».</w:t>
      </w:r>
      <w:r w:rsidRPr="00D47C76">
        <w:rPr>
          <w:sz w:val="28"/>
          <w:szCs w:val="28"/>
          <w:lang w:val="uk-UA"/>
        </w:rPr>
        <w:t xml:space="preserve"> Текст: </w:t>
      </w:r>
      <w:hyperlink r:id="rId61" w:history="1">
        <w:r w:rsidRPr="00D47C76">
          <w:rPr>
            <w:rStyle w:val="a4"/>
            <w:rFonts w:eastAsiaTheme="majorEastAsia"/>
            <w:sz w:val="28"/>
            <w:szCs w:val="28"/>
            <w:lang w:val="uk-UA"/>
          </w:rPr>
          <w:t>https://ua.korrespondent.net/world/4783004-tramp-zrobyv-zaiavu-pislia-rozmovy-z-putinym</w:t>
        </w:r>
      </w:hyperlink>
    </w:p>
    <w:p w14:paraId="7325D4C0" w14:textId="50A0679D"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sz w:val="28"/>
          <w:szCs w:val="28"/>
          <w:lang w:val="uk-UA"/>
        </w:rPr>
        <w:lastRenderedPageBreak/>
        <w:t>Літвин І. У Генштабі оцінили ситуацію на фронті</w:t>
      </w:r>
      <w:r w:rsidRPr="00D47C76">
        <w:rPr>
          <w:sz w:val="28"/>
          <w:szCs w:val="28"/>
          <w:lang w:val="uk-UA"/>
        </w:rPr>
        <w:t xml:space="preserve"> [Електронний ресурс] / Інна Літвин // Korrespondent.net : [вебсайт]. – 2025. – 15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1177-ої доби широкомасштабної збройної агресії РФ проти України. Зазначено, що за минулу, 1176-ту, добу на фронті зафіксовано </w:t>
      </w:r>
      <w:r w:rsidR="00FE409E">
        <w:rPr>
          <w:i/>
          <w:sz w:val="28"/>
          <w:szCs w:val="28"/>
          <w:lang w:val="uk-UA"/>
        </w:rPr>
        <w:br/>
      </w:r>
      <w:r w:rsidRPr="00D47C76">
        <w:rPr>
          <w:i/>
          <w:sz w:val="28"/>
          <w:szCs w:val="28"/>
          <w:lang w:val="uk-UA"/>
        </w:rPr>
        <w:t xml:space="preserve">168 бойових зіткнень. Авіація, ракетні війська й артилерія Сил оборони за добу уразили три райони зосередження особового складу, озброєння та військової техніки, чотири артилерійські засоби, одну радіолокаційну систему та дев’ять інших важливих об’єктів російської армії. </w:t>
      </w:r>
      <w:r w:rsidRPr="00D47C76">
        <w:rPr>
          <w:sz w:val="28"/>
          <w:szCs w:val="28"/>
          <w:lang w:val="uk-UA"/>
        </w:rPr>
        <w:t xml:space="preserve">Текст: </w:t>
      </w:r>
      <w:hyperlink r:id="rId62" w:history="1">
        <w:r w:rsidRPr="00D47C76">
          <w:rPr>
            <w:rStyle w:val="a4"/>
            <w:rFonts w:eastAsiaTheme="majorEastAsia"/>
            <w:sz w:val="28"/>
            <w:szCs w:val="28"/>
            <w:lang w:val="uk-UA"/>
          </w:rPr>
          <w:t>https://ua.korrespondent.net/ukraine/4781676-u-henshtabi-otsinyly-sytuatsiui-na-fronti</w:t>
        </w:r>
      </w:hyperlink>
    </w:p>
    <w:p w14:paraId="0D5FAF35"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Літвин І. У ЗСУ створили першу штурмову мотоциклетну роту</w:t>
      </w:r>
      <w:r w:rsidRPr="00D47C76">
        <w:rPr>
          <w:sz w:val="28"/>
          <w:szCs w:val="28"/>
          <w:lang w:val="uk-UA"/>
        </w:rPr>
        <w:t xml:space="preserve"> [Електронний ресурс] / Інна Літвин // Korrespondent.net : [вебсайт]. – 2025. – 20 трав. — Електрон. дані. </w:t>
      </w:r>
      <w:r w:rsidRPr="00D47C76">
        <w:rPr>
          <w:i/>
          <w:iCs/>
          <w:sz w:val="28"/>
          <w:szCs w:val="28"/>
          <w:lang w:val="uk-UA"/>
        </w:rPr>
        <w:t>Вказано, що у складі 425-го окремого штурмового полку «Скала» з’явилася перша в Збройних силах України (ЗСУ) штурмова мотоциклетна рота. Зазначено, що під час підготовки бійці провели сотні годин за кермом і відпрацювали стрільбу в русі, випустивши тисячі набоїв. Основне завданням сучасної «кавалерії» - стрімко прориватися до ворожих позицій, здійснювати штурмові дії й оперативно змінювати напрямок удару.</w:t>
      </w:r>
      <w:r w:rsidRPr="00D47C76">
        <w:rPr>
          <w:sz w:val="28"/>
          <w:szCs w:val="28"/>
          <w:lang w:val="uk-UA"/>
        </w:rPr>
        <w:t xml:space="preserve"> Текст: </w:t>
      </w:r>
      <w:hyperlink r:id="rId63" w:history="1">
        <w:r w:rsidRPr="00D47C76">
          <w:rPr>
            <w:rStyle w:val="a4"/>
            <w:rFonts w:eastAsiaTheme="majorEastAsia"/>
            <w:sz w:val="28"/>
            <w:szCs w:val="28"/>
            <w:lang w:val="uk-UA"/>
          </w:rPr>
          <w:t>https://ua.korrespondent.net/ukraine/4783323-u-zsu-stvoryly-pershu-shturmovu-mototsykletnu-rotu</w:t>
        </w:r>
      </w:hyperlink>
    </w:p>
    <w:p w14:paraId="2AD135A2"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Мамченко Н. Президент вніс до Ради зміни до закону про АРМА, які дозволять без згоди власника реалізувати майно, що належить пов’язаним з РФ особам</w:t>
      </w:r>
      <w:r w:rsidRPr="00D47C76">
        <w:rPr>
          <w:sz w:val="28"/>
          <w:szCs w:val="28"/>
        </w:rPr>
        <w:t xml:space="preserve"> [Електронний ресурс] / Наталя Мамченко // </w:t>
      </w:r>
      <w:proofErr w:type="gramStart"/>
      <w:r w:rsidRPr="00D47C76">
        <w:rPr>
          <w:sz w:val="28"/>
          <w:szCs w:val="28"/>
        </w:rPr>
        <w:t>Суд.-</w:t>
      </w:r>
      <w:proofErr w:type="gramEnd"/>
      <w:r w:rsidRPr="00D47C76">
        <w:rPr>
          <w:sz w:val="28"/>
          <w:szCs w:val="28"/>
        </w:rPr>
        <w:t xml:space="preserve">юрид. газ. – 2025. – 11 трав. — Електрон. дані. </w:t>
      </w:r>
      <w:r w:rsidRPr="00D47C76">
        <w:rPr>
          <w:i/>
          <w:iCs/>
          <w:sz w:val="28"/>
          <w:szCs w:val="28"/>
        </w:rPr>
        <w:t xml:space="preserve">Йдеться про зареєстрований у Верховній Раді України (ВР України) за ініціативою Президента України Володимира Зеленського законопроєкт №13268 про внесення змін до </w:t>
      </w:r>
      <w:proofErr w:type="gramStart"/>
      <w:r w:rsidRPr="00D47C76">
        <w:rPr>
          <w:i/>
          <w:iCs/>
          <w:sz w:val="28"/>
          <w:szCs w:val="28"/>
        </w:rPr>
        <w:t>Закону ”Про</w:t>
      </w:r>
      <w:proofErr w:type="gramEnd"/>
      <w:r w:rsidRPr="00D47C76">
        <w:rPr>
          <w:i/>
          <w:iCs/>
          <w:sz w:val="28"/>
          <w:szCs w:val="28"/>
        </w:rPr>
        <w:t xml:space="preserve"> Національне агентство України з питань виявлення, розшуку та управління активами, одержаними від корупційних та інших злочинів” щодо </w:t>
      </w:r>
      <w:r w:rsidRPr="00D47C76">
        <w:rPr>
          <w:i/>
          <w:iCs/>
          <w:sz w:val="28"/>
          <w:szCs w:val="28"/>
        </w:rPr>
        <w:lastRenderedPageBreak/>
        <w:t>справедливого використання арештованих активів Російської Федерації (РФ) та її резидентів для захисту національних інтересів України. Розкрито зміст законопроєкту, зокрема зазначено, що передбачено внесення змін до статей 20 і 21 Закону, якими встановлюється, що рухоме майно може бути передано для реалізації без згоди власника за рішенням слідчого судді, суду у разі належності такого майна.</w:t>
      </w:r>
      <w:r w:rsidRPr="00D47C76">
        <w:rPr>
          <w:sz w:val="28"/>
          <w:szCs w:val="28"/>
        </w:rPr>
        <w:t xml:space="preserve"> Текст: </w:t>
      </w:r>
      <w:hyperlink r:id="rId64" w:tgtFrame="_blank" w:history="1">
        <w:r w:rsidRPr="00D47C76">
          <w:rPr>
            <w:rStyle w:val="a4"/>
            <w:sz w:val="28"/>
            <w:szCs w:val="28"/>
          </w:rPr>
          <w:t>https://sud.ua/uk/news/publication/330543-prezident-vnes-v-radu-izmeneniya-v-zakon-ob-arma-kotorye-pozvolyat-bez-soglasiya-sobstvennika-realizovat-imuschestvo-prinadlezhaschee-svyazannym-s-rf-litsam</w:t>
        </w:r>
      </w:hyperlink>
    </w:p>
    <w:p w14:paraId="3703563A" w14:textId="77777777"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Микитюк В. Він хоче розпочати не з нуля, а з того місця, на якому все «заглухло»: експерт про пропозицію путіна</w:t>
      </w:r>
      <w:r w:rsidRPr="00D47C76">
        <w:rPr>
          <w:sz w:val="28"/>
          <w:szCs w:val="28"/>
        </w:rPr>
        <w:t xml:space="preserve"> [Електронний ресурс] / Вікторія Микитюк // </w:t>
      </w:r>
      <w:proofErr w:type="gramStart"/>
      <w:r w:rsidRPr="00D47C76">
        <w:rPr>
          <w:sz w:val="28"/>
          <w:szCs w:val="28"/>
        </w:rPr>
        <w:t>Fakty.ua :</w:t>
      </w:r>
      <w:proofErr w:type="gramEnd"/>
      <w:r w:rsidRPr="00D47C76">
        <w:rPr>
          <w:sz w:val="28"/>
          <w:szCs w:val="28"/>
        </w:rPr>
        <w:t xml:space="preserve"> [вебсайт]. – 2025. – 11 трав. — Електрон. дані. </w:t>
      </w:r>
      <w:r w:rsidRPr="00D47C76">
        <w:rPr>
          <w:i/>
          <w:iCs/>
          <w:sz w:val="28"/>
          <w:szCs w:val="28"/>
        </w:rPr>
        <w:t>На думку експерта-міжнародника Максима Несвітайлова, загроза посилення санкцій, а головне — посилення постачання зброї Україні, змусили В. Путіна нервувати та реагувати швидко. Зокрема, він відкинув запропоноване Україною та її союзниками велике перемир’я з 12.05.2025, натомість пропонує відновити прямі перемовини з Україною, які «були призупинені у 2022 р.», вже з 15.05.2025 у Стамбулі взагалі без жодних попередніх умов, але про припинення вогню — жодного слова. Проаналізовано, чи варто Україні погоджуватись. За словами експерта, щодо легітимізації перемовин у Стамбулі, то тут В. Путін «прагне легалізувати цей міф про «парафовані стамбульські домовленості» й буде тиснути, щоб вони були основою».</w:t>
      </w:r>
      <w:r w:rsidRPr="00D47C76">
        <w:rPr>
          <w:sz w:val="28"/>
          <w:szCs w:val="28"/>
        </w:rPr>
        <w:t xml:space="preserve"> Текст: </w:t>
      </w:r>
      <w:hyperlink r:id="rId65" w:tgtFrame="_blank" w:history="1">
        <w:r w:rsidRPr="00D47C76">
          <w:rPr>
            <w:rStyle w:val="a4"/>
            <w:sz w:val="28"/>
            <w:szCs w:val="28"/>
          </w:rPr>
          <w:t>https://fakty.ua/454178-on-hochet-nachat-ne-s-nulya-a-s-togo-mesta-na-kotorom-vse-zaglohlo-ekspert-o-predlozhenii-putina</w:t>
        </w:r>
      </w:hyperlink>
    </w:p>
    <w:p w14:paraId="160FC8C3" w14:textId="77777777" w:rsidR="00D47C76" w:rsidRPr="00D47C76" w:rsidRDefault="00D47C76" w:rsidP="00D47C76">
      <w:pPr>
        <w:pStyle w:val="a8"/>
        <w:numPr>
          <w:ilvl w:val="0"/>
          <w:numId w:val="5"/>
        </w:numPr>
        <w:spacing w:after="120" w:line="360" w:lineRule="auto"/>
        <w:ind w:left="0" w:firstLine="567"/>
        <w:jc w:val="both"/>
        <w:rPr>
          <w:bCs/>
          <w:iCs/>
          <w:sz w:val="28"/>
          <w:szCs w:val="28"/>
          <w:shd w:val="clear" w:color="auto" w:fill="FFFFFF"/>
          <w:lang w:val="uk-UA"/>
        </w:rPr>
      </w:pPr>
      <w:bookmarkStart w:id="8" w:name="_Hlk198643012"/>
      <w:r w:rsidRPr="00D47C76">
        <w:rPr>
          <w:b/>
          <w:iCs/>
          <w:sz w:val="28"/>
          <w:szCs w:val="28"/>
          <w:shd w:val="clear" w:color="auto" w:fill="FFFFFF"/>
          <w:lang w:val="uk-UA"/>
        </w:rPr>
        <w:t xml:space="preserve">На фронті загинув Максим Неліпа – український актор, телеведучий, </w:t>
      </w:r>
      <w:r w:rsidRPr="00D47C76">
        <w:rPr>
          <w:iCs/>
          <w:sz w:val="28"/>
          <w:szCs w:val="28"/>
          <w:shd w:val="clear" w:color="auto" w:fill="FFFFFF"/>
          <w:lang w:val="uk-UA"/>
        </w:rPr>
        <w:t xml:space="preserve">військовослужбовець </w:t>
      </w:r>
      <w:r w:rsidRPr="00D47C76">
        <w:rPr>
          <w:sz w:val="28"/>
          <w:szCs w:val="28"/>
          <w:shd w:val="clear" w:color="auto" w:fill="FFFFFF"/>
          <w:lang w:val="uk-UA"/>
        </w:rPr>
        <w:t>[Електронний ресурс]</w:t>
      </w:r>
      <w:r w:rsidRPr="00D47C76">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D47C76">
        <w:rPr>
          <w:b/>
          <w:iCs/>
          <w:sz w:val="28"/>
          <w:szCs w:val="28"/>
          <w:shd w:val="clear" w:color="auto" w:fill="FFFFFF"/>
          <w:lang w:val="uk-UA"/>
        </w:rPr>
        <w:t xml:space="preserve"> </w:t>
      </w:r>
      <w:r w:rsidRPr="00D47C76">
        <w:rPr>
          <w:bCs/>
          <w:i/>
          <w:sz w:val="28"/>
          <w:szCs w:val="28"/>
          <w:shd w:val="clear" w:color="auto" w:fill="FFFFFF"/>
          <w:lang w:val="uk-UA"/>
        </w:rPr>
        <w:t xml:space="preserve">Комітет Верховної Ради України (ВР України) з питань свободи слова проінформував про загибель українського актора, телеведучого та військовослужбовця Максима Неліпи, який віддав своє життя, захищаючи </w:t>
      </w:r>
      <w:r w:rsidRPr="00D47C76">
        <w:rPr>
          <w:bCs/>
          <w:i/>
          <w:sz w:val="28"/>
          <w:szCs w:val="28"/>
          <w:shd w:val="clear" w:color="auto" w:fill="FFFFFF"/>
          <w:lang w:val="uk-UA"/>
        </w:rPr>
        <w:lastRenderedPageBreak/>
        <w:t xml:space="preserve">суверенітет і територіальну цілісність України. Повідомлено, що Максим Неліпа був відомим українським шоуменом, капітаном команди КВК «Ковбої Політеху», учасником популярних телепроєктів «Хто там», «Народна зірка», «Дизель Шоу», «Танці з зірками» та інших. З початком повномасштабного вторгнення РФ в Україну він добровільно вступив до лав Збройних сил України (ЗСУ), де служив у підрозділі безпілотних авіаційних комплексів. </w:t>
      </w:r>
      <w:r w:rsidRPr="00D47C76">
        <w:rPr>
          <w:bCs/>
          <w:iCs/>
          <w:sz w:val="28"/>
          <w:szCs w:val="28"/>
          <w:shd w:val="clear" w:color="auto" w:fill="FFFFFF"/>
          <w:lang w:val="uk-UA"/>
        </w:rPr>
        <w:t xml:space="preserve">Текст: </w:t>
      </w:r>
      <w:hyperlink r:id="rId66" w:history="1">
        <w:r w:rsidRPr="00D47C76">
          <w:rPr>
            <w:rStyle w:val="a4"/>
            <w:rFonts w:eastAsiaTheme="majorEastAsia"/>
            <w:iCs/>
            <w:sz w:val="28"/>
            <w:szCs w:val="28"/>
            <w:shd w:val="clear" w:color="auto" w:fill="FFFFFF"/>
            <w:lang w:val="uk-UA"/>
          </w:rPr>
          <w:t>https://www.golos.com.ua/article/384053</w:t>
        </w:r>
      </w:hyperlink>
    </w:p>
    <w:bookmarkEnd w:id="8"/>
    <w:p w14:paraId="7695A492" w14:textId="34B3CE93"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Носальська І. Важіль ядерного тиску: РФ хоче зломити єдність Заходу та України</w:t>
      </w:r>
      <w:r w:rsidRPr="00D47C76">
        <w:rPr>
          <w:sz w:val="28"/>
          <w:szCs w:val="28"/>
          <w:lang w:val="uk-UA"/>
        </w:rPr>
        <w:t xml:space="preserve"> [Електронний ресурс] / Ірина Носальська // Korrespondent.net : [вебсайт]. – 2025. – 20 трав. — Електрон. дані. </w:t>
      </w:r>
      <w:r w:rsidRPr="00D47C76">
        <w:rPr>
          <w:i/>
          <w:sz w:val="28"/>
          <w:szCs w:val="28"/>
          <w:lang w:val="uk-UA"/>
        </w:rPr>
        <w:t xml:space="preserve">Йдеться про погрози Росії щодо використання ядерної зброї, які Україна отримує від початку повномасштабної війни, а тепер почала отримувати й Європа. Вказано, що кремлівський диктатор В. Путін періодично витягає цей «козир», що співпадає з патовими для російської армії ситуаціями на фронті. Згадано, що з метою тиску та залякування України РФ у ніч </w:t>
      </w:r>
      <w:r w:rsidR="00FE409E">
        <w:rPr>
          <w:i/>
          <w:sz w:val="28"/>
          <w:szCs w:val="28"/>
          <w:lang w:val="uk-UA"/>
        </w:rPr>
        <w:br/>
      </w:r>
      <w:r w:rsidRPr="00D47C76">
        <w:rPr>
          <w:i/>
          <w:sz w:val="28"/>
          <w:szCs w:val="28"/>
          <w:lang w:val="uk-UA"/>
        </w:rPr>
        <w:t>19 травня мала здійснити «навчально-бойовий» запуск міжконтинентальної балістичної ракети РС-24 «Ярс», однак цей запуск не відбувся. Також росіяни збираються відпрацювати ядерний удар із застосуванням «Орєшніка» на російсько-білоруських навчаннях «Захід-2025» восени цього року. За словами експертів, погоджуючись на перемовини з Україною та перед літньою кампанією, Путін укотре підвищує ставки. За таких умов можливості досягнення бодай якихось мирних угод є лише за колосальних поступок із українського боку, йти на які немає сенсу.</w:t>
      </w:r>
      <w:r w:rsidRPr="00D47C76">
        <w:rPr>
          <w:sz w:val="28"/>
          <w:szCs w:val="28"/>
          <w:lang w:val="uk-UA"/>
        </w:rPr>
        <w:t xml:space="preserve"> </w:t>
      </w:r>
      <w:r w:rsidRPr="00D47C76">
        <w:rPr>
          <w:i/>
          <w:sz w:val="28"/>
          <w:szCs w:val="28"/>
          <w:lang w:val="uk-UA"/>
        </w:rPr>
        <w:t>Варто також визнати, що війна триває за спроб РФ розділити питання війни в Україні та відносини з ЄС і США.</w:t>
      </w:r>
      <w:r w:rsidRPr="00D47C76">
        <w:rPr>
          <w:sz w:val="28"/>
          <w:szCs w:val="28"/>
          <w:lang w:val="uk-UA"/>
        </w:rPr>
        <w:t xml:space="preserve"> Текст: </w:t>
      </w:r>
      <w:hyperlink r:id="rId67" w:history="1">
        <w:r w:rsidRPr="00D47C76">
          <w:rPr>
            <w:rStyle w:val="a4"/>
            <w:rFonts w:eastAsiaTheme="majorEastAsia"/>
            <w:sz w:val="28"/>
            <w:szCs w:val="28"/>
            <w:lang w:val="uk-UA"/>
          </w:rPr>
          <w:t>https://ua.korrespondent.net/articles/4783243-vazhil-yadernoho-tysku-rf-khoche-zlomyty-yednist-zakhodu-ta-ukrainy</w:t>
        </w:r>
      </w:hyperlink>
    </w:p>
    <w:p w14:paraId="65D77D08" w14:textId="728AE3CF"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 xml:space="preserve">Носальська І. </w:t>
      </w:r>
      <w:r w:rsidRPr="00D47C76">
        <w:rPr>
          <w:b/>
          <w:bCs/>
          <w:sz w:val="28"/>
          <w:szCs w:val="28"/>
          <w:lang w:val="uk-UA"/>
        </w:rPr>
        <w:t xml:space="preserve">Великий економічний блеф: на яку війну залишились у РФ гроші </w:t>
      </w:r>
      <w:r w:rsidRPr="00D47C76">
        <w:rPr>
          <w:sz w:val="28"/>
          <w:szCs w:val="28"/>
          <w:lang w:val="uk-UA"/>
        </w:rPr>
        <w:t xml:space="preserve">[Електронний ресурс] / Ірина Носальська // Korrespondent.net : [вебсайт]. – 2025. – 19 трав. — Електрон. дані. </w:t>
      </w:r>
      <w:r w:rsidRPr="00D47C76">
        <w:rPr>
          <w:i/>
          <w:iCs/>
          <w:sz w:val="28"/>
          <w:szCs w:val="28"/>
          <w:lang w:val="uk-UA"/>
        </w:rPr>
        <w:t>У контексті заяви голови російської делегації на переговорах у Стамбулі</w:t>
      </w:r>
      <w:r w:rsidR="00FE409E">
        <w:rPr>
          <w:i/>
          <w:iCs/>
          <w:sz w:val="28"/>
          <w:szCs w:val="28"/>
          <w:lang w:val="uk-UA"/>
        </w:rPr>
        <w:br/>
      </w:r>
      <w:r w:rsidRPr="00D47C76">
        <w:rPr>
          <w:i/>
          <w:iCs/>
          <w:sz w:val="28"/>
          <w:szCs w:val="28"/>
          <w:lang w:val="uk-UA"/>
        </w:rPr>
        <w:lastRenderedPageBreak/>
        <w:t xml:space="preserve"> В. Мединського про готовність РФ до нескінченної війни проти України, розглянуто, чи вистачить Росії ресурсів на таку війну. За прогнозами експертів, у РФ виникнуть справжні проблеми після того, як, імовірно, наступного року закінчаться кошти її Фонду національного добробуту (ФНБ), який уже третій рік не наповнюється, а лише зменшується. Акцентовано на ініціативі сенатора від Республіканської партії США </w:t>
      </w:r>
      <w:r w:rsidR="00FE409E">
        <w:rPr>
          <w:i/>
          <w:iCs/>
          <w:sz w:val="28"/>
          <w:szCs w:val="28"/>
          <w:lang w:val="uk-UA"/>
        </w:rPr>
        <w:br/>
      </w:r>
      <w:r w:rsidRPr="00D47C76">
        <w:rPr>
          <w:i/>
          <w:iCs/>
          <w:sz w:val="28"/>
          <w:szCs w:val="28"/>
          <w:lang w:val="uk-UA"/>
        </w:rPr>
        <w:t>Л. Грема – законопроєкті, який впровадить нові «нищівні» санкції проти РФ, якщо Путін не піде на переговори для припинення війни в Україні. Як наголошують експерти, економіка є частиною пропаганди війни, тому про слабкість російської економіки говорити необхідно, бо пропаганда РФ спеціально стверджує протилежне.</w:t>
      </w:r>
      <w:r w:rsidRPr="00D47C76">
        <w:rPr>
          <w:sz w:val="28"/>
          <w:szCs w:val="28"/>
          <w:lang w:val="uk-UA"/>
        </w:rPr>
        <w:t xml:space="preserve"> Текст: </w:t>
      </w:r>
      <w:hyperlink r:id="rId68" w:history="1">
        <w:r w:rsidRPr="00D47C76">
          <w:rPr>
            <w:rStyle w:val="a4"/>
            <w:rFonts w:eastAsiaTheme="majorEastAsia"/>
            <w:sz w:val="28"/>
            <w:szCs w:val="28"/>
            <w:lang w:val="uk-UA"/>
          </w:rPr>
          <w:t>https://ua.korrespondent.net/articles/4782927-velykyi-ekonomichnyi-blef-na-yaku-viinu-zalyshylys-u-rf-hroshi</w:t>
        </w:r>
      </w:hyperlink>
    </w:p>
    <w:p w14:paraId="16E48FD3" w14:textId="58C609CD"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 xml:space="preserve">Носальська І. </w:t>
      </w:r>
      <w:r w:rsidRPr="00D47C76">
        <w:rPr>
          <w:b/>
          <w:bCs/>
          <w:sz w:val="28"/>
          <w:szCs w:val="28"/>
          <w:lang w:val="uk-UA"/>
        </w:rPr>
        <w:t>Маски скинуті: навіщо Сі Цзиньпін підтримав Путіна 9 травня</w:t>
      </w:r>
      <w:r w:rsidRPr="00D47C76">
        <w:rPr>
          <w:sz w:val="28"/>
          <w:szCs w:val="28"/>
          <w:lang w:val="uk-UA"/>
        </w:rPr>
        <w:t xml:space="preserve"> [Електронний ресурс] / Ірина Носальська // Korrespondent.net : [вебсайт]. – 2025. – 12 трав. — Електрон. дані. </w:t>
      </w:r>
      <w:r w:rsidRPr="00D47C76">
        <w:rPr>
          <w:i/>
          <w:iCs/>
          <w:sz w:val="28"/>
          <w:szCs w:val="28"/>
          <w:lang w:val="uk-UA"/>
        </w:rPr>
        <w:t xml:space="preserve">Вказано, що спільна заява лідерів КНР і РФ під час святкування Дня Перемоги у Москві продемонструвала, що Китай перестає приховувати, що його псевдонейтралітет у російсько-українській війні - лише маска. За  підсумками зустрічі 8 травня в Кремлі між В. Путіним і головою КНР </w:t>
      </w:r>
      <w:r w:rsidR="00FE409E">
        <w:rPr>
          <w:i/>
          <w:iCs/>
          <w:sz w:val="28"/>
          <w:szCs w:val="28"/>
          <w:lang w:val="uk-UA"/>
        </w:rPr>
        <w:br/>
      </w:r>
      <w:r w:rsidRPr="00D47C76">
        <w:rPr>
          <w:i/>
          <w:iCs/>
          <w:sz w:val="28"/>
          <w:szCs w:val="28"/>
          <w:lang w:val="uk-UA"/>
        </w:rPr>
        <w:t xml:space="preserve">Сі Цзіньпіном, було підписано кілька угод, у тому числі спільну заяву РФ і Китаю про «подальше поглиблення відносин всеосяжного партнерства та стратегічної взаємодії в нову епоху». На переговорах сторони представили себе захисниками «нового світового порядку, в якому більше не домінують США». За словами експертів, парад у Москві й загалом візит туди </w:t>
      </w:r>
      <w:r w:rsidR="00FE409E">
        <w:rPr>
          <w:i/>
          <w:iCs/>
          <w:sz w:val="28"/>
          <w:szCs w:val="28"/>
          <w:lang w:val="uk-UA"/>
        </w:rPr>
        <w:br/>
      </w:r>
      <w:r w:rsidRPr="00D47C76">
        <w:rPr>
          <w:i/>
          <w:iCs/>
          <w:sz w:val="28"/>
          <w:szCs w:val="28"/>
          <w:lang w:val="uk-UA"/>
        </w:rPr>
        <w:t xml:space="preserve">Сі Цзіньпіна зафіксували політичну реальність: РФ є васалом Китаю, сателітом, котрий існує виключно в орбіті «старшого брата», стратегічною метою якого є приховане світове домінування. У цих реаліях в інтересах України, щоб Росія розвалилася й не могла служити китайським інструментом, але щоб це сталося акуратно й не хаотично, до того, як </w:t>
      </w:r>
      <w:r w:rsidRPr="00D47C76">
        <w:rPr>
          <w:i/>
          <w:iCs/>
          <w:sz w:val="28"/>
          <w:szCs w:val="28"/>
          <w:lang w:val="uk-UA"/>
        </w:rPr>
        <w:lastRenderedPageBreak/>
        <w:t>Китай візьме все під контроль</w:t>
      </w:r>
      <w:r w:rsidRPr="00D47C76">
        <w:rPr>
          <w:sz w:val="28"/>
          <w:szCs w:val="28"/>
          <w:lang w:val="uk-UA"/>
        </w:rPr>
        <w:t xml:space="preserve">. Текст: </w:t>
      </w:r>
      <w:hyperlink r:id="rId69" w:history="1">
        <w:r w:rsidRPr="00D47C76">
          <w:rPr>
            <w:rStyle w:val="a4"/>
            <w:rFonts w:eastAsiaTheme="majorEastAsia"/>
            <w:sz w:val="28"/>
            <w:szCs w:val="28"/>
            <w:lang w:val="uk-UA"/>
          </w:rPr>
          <w:t>https://ua.korrespondent.net/articles/4780840-masky-skynuti-navischo-si-tszynpin-pidtrymav-putina-9-travnia</w:t>
        </w:r>
      </w:hyperlink>
    </w:p>
    <w:p w14:paraId="596E450D"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Носальська І. Час ультиматумів: хто виграє на стамбульському треку</w:t>
      </w:r>
      <w:r w:rsidRPr="00D47C76">
        <w:rPr>
          <w:sz w:val="28"/>
          <w:szCs w:val="28"/>
          <w:lang w:val="uk-UA"/>
        </w:rPr>
        <w:t xml:space="preserve"> [Електронний ресурс] / Ірина Носальська // Korrespondent.net : [вебсайт]. – 2025. – 13 трав. — Електрон. дані. </w:t>
      </w:r>
      <w:r w:rsidRPr="00D47C76">
        <w:rPr>
          <w:i/>
          <w:sz w:val="28"/>
          <w:szCs w:val="28"/>
          <w:lang w:val="uk-UA"/>
        </w:rPr>
        <w:t>Вказано, що, замість перемир’я з 12 травня, Україна та РФ готуються до прямих перемовин, запропонованих В. Путіним. Президент України Володимир Зеленський у спробі переграти Росію чекає Путіна у Стамбулі 15 травня особисто. Розглянуто, чи зважиться на це кремлівський диктатор, чи приєднається до перемовин Президент США Дональд Трамп та чим небезпечні ці переговори для України. На думку експертів, «новий Стамбул» може стати пасткою для України та самого В. Зеленського. Адже якщо Україна відмовиться від пропозиції Путіна, її звинувачуватимуть у небажанні переговорів, і Путін апелюватиме цим до Трампа. Якщо Україна погодиться, тоді в Стамбулі їй висуватимуть ті ж вимоги, які були в квітні 2022 р. (про демілітаризацію, денацифікацію тощо), а також нові. Тож офіційному Києву необхідно зробити все, аби використати пастку, котру підготував для України Путін, на свою користь.</w:t>
      </w:r>
      <w:r w:rsidRPr="00D47C76">
        <w:rPr>
          <w:sz w:val="28"/>
          <w:szCs w:val="28"/>
          <w:lang w:val="uk-UA"/>
        </w:rPr>
        <w:t xml:space="preserve"> Текст: </w:t>
      </w:r>
      <w:hyperlink r:id="rId70" w:history="1">
        <w:r w:rsidRPr="00D47C76">
          <w:rPr>
            <w:rStyle w:val="a4"/>
            <w:rFonts w:eastAsiaTheme="majorEastAsia"/>
            <w:sz w:val="28"/>
            <w:szCs w:val="28"/>
            <w:lang w:val="uk-UA"/>
          </w:rPr>
          <w:t>https://ua.korrespondent.net/articles/4781160-chas-ultymatumiv-khto-vyhraie-na-stambulskomu-treku</w:t>
        </w:r>
      </w:hyperlink>
    </w:p>
    <w:p w14:paraId="765BF4C9" w14:textId="4072E5C6" w:rsidR="00D47C76" w:rsidRPr="00D47C76" w:rsidRDefault="00D47C76" w:rsidP="00D47C76">
      <w:pPr>
        <w:pStyle w:val="a8"/>
        <w:numPr>
          <w:ilvl w:val="0"/>
          <w:numId w:val="5"/>
        </w:numPr>
        <w:spacing w:after="120" w:line="360" w:lineRule="auto"/>
        <w:ind w:left="0" w:firstLine="567"/>
        <w:jc w:val="both"/>
        <w:rPr>
          <w:bCs/>
          <w:iCs/>
          <w:sz w:val="28"/>
          <w:szCs w:val="28"/>
          <w:shd w:val="clear" w:color="auto" w:fill="FFFFFF"/>
          <w:lang w:val="uk-UA"/>
        </w:rPr>
      </w:pPr>
      <w:r w:rsidRPr="00D47C76">
        <w:rPr>
          <w:b/>
          <w:iCs/>
          <w:sz w:val="28"/>
          <w:szCs w:val="28"/>
          <w:shd w:val="clear" w:color="auto" w:fill="FFFFFF"/>
          <w:lang w:val="uk-UA"/>
        </w:rPr>
        <w:t xml:space="preserve">Олександр Корнієнко: Депортація кримських татар у </w:t>
      </w:r>
      <w:r w:rsidR="00FE409E">
        <w:rPr>
          <w:b/>
          <w:iCs/>
          <w:sz w:val="28"/>
          <w:szCs w:val="28"/>
          <w:shd w:val="clear" w:color="auto" w:fill="FFFFFF"/>
          <w:lang w:val="uk-UA"/>
        </w:rPr>
        <w:br/>
      </w:r>
      <w:r w:rsidRPr="00D47C76">
        <w:rPr>
          <w:b/>
          <w:iCs/>
          <w:sz w:val="28"/>
          <w:szCs w:val="28"/>
          <w:shd w:val="clear" w:color="auto" w:fill="FFFFFF"/>
          <w:lang w:val="uk-UA"/>
        </w:rPr>
        <w:t xml:space="preserve">1944 році — це акт геноциду </w:t>
      </w:r>
      <w:r w:rsidRPr="00D47C76">
        <w:rPr>
          <w:sz w:val="28"/>
          <w:szCs w:val="28"/>
          <w:shd w:val="clear" w:color="auto" w:fill="FFFFFF"/>
          <w:lang w:val="uk-UA"/>
        </w:rPr>
        <w:t>[Електронний ресурс]</w:t>
      </w:r>
      <w:r w:rsidRPr="00D47C76">
        <w:rPr>
          <w:iCs/>
          <w:sz w:val="28"/>
          <w:szCs w:val="28"/>
          <w:shd w:val="clear" w:color="auto" w:fill="FFFFFF"/>
          <w:lang w:val="uk-UA"/>
        </w:rPr>
        <w:t xml:space="preserve"> / Прес-служба Апарату Верхов. Ради України // Голос України. – 2025. – 20 трав. [№ 350]. – Електрон. дані.</w:t>
      </w:r>
      <w:r w:rsidRPr="00D47C76">
        <w:rPr>
          <w:b/>
          <w:iCs/>
          <w:sz w:val="28"/>
          <w:szCs w:val="28"/>
          <w:shd w:val="clear" w:color="auto" w:fill="FFFFFF"/>
          <w:lang w:val="uk-UA"/>
        </w:rPr>
        <w:t xml:space="preserve"> </w:t>
      </w:r>
      <w:r w:rsidRPr="00D47C76">
        <w:rPr>
          <w:bCs/>
          <w:i/>
          <w:sz w:val="28"/>
          <w:szCs w:val="28"/>
          <w:shd w:val="clear" w:color="auto" w:fill="FFFFFF"/>
          <w:lang w:val="uk-UA"/>
        </w:rPr>
        <w:t xml:space="preserve">Перший заступник Голови Верховної Ради України (ВР України) Олександр Корнієнко повідомив про вшанування пам’яті жертв геноциду кримськотатарського народу. Він розповів, що разом із заступницею керівника Офісу Президента України (ОПУ) Оленою Ковальською, Постійною представницею Президента України в АР Крим Ольгою Куришко, лідером кримськотатарського народу Мустафою Джемілєвим, Головою Меджлісу </w:t>
      </w:r>
      <w:r w:rsidRPr="00D47C76">
        <w:rPr>
          <w:bCs/>
          <w:i/>
          <w:sz w:val="28"/>
          <w:szCs w:val="28"/>
          <w:shd w:val="clear" w:color="auto" w:fill="FFFFFF"/>
          <w:lang w:val="uk-UA"/>
        </w:rPr>
        <w:lastRenderedPageBreak/>
        <w:t xml:space="preserve">кримськотатарського народу Рефатом Чубаровим та представниками духовенства, кримськотатарськими громадськими діячами і молоддю, військовослужбовцями вшанували пам’ять жертв геноциду кримськотатарського народу. О. Корнієнко наголосив, що парламент продовжує звертатися до міжнародної спільноти з метою відновити історичну справедливість — визнати депортацію геноцидом, а також спрямувати дії на повернення Криму після незаконної анексії у 2014 р. </w:t>
      </w:r>
      <w:r w:rsidRPr="00D47C76">
        <w:rPr>
          <w:bCs/>
          <w:iCs/>
          <w:sz w:val="28"/>
          <w:szCs w:val="28"/>
          <w:shd w:val="clear" w:color="auto" w:fill="FFFFFF"/>
          <w:lang w:val="uk-UA"/>
        </w:rPr>
        <w:t xml:space="preserve">Текст: </w:t>
      </w:r>
      <w:hyperlink r:id="rId71" w:history="1">
        <w:r w:rsidRPr="00D47C76">
          <w:rPr>
            <w:rStyle w:val="a4"/>
            <w:rFonts w:eastAsiaTheme="majorEastAsia"/>
            <w:iCs/>
            <w:sz w:val="28"/>
            <w:szCs w:val="28"/>
            <w:shd w:val="clear" w:color="auto" w:fill="FFFFFF"/>
            <w:lang w:val="uk-UA"/>
          </w:rPr>
          <w:t>https://www.golos.com.ua/article/384102</w:t>
        </w:r>
      </w:hyperlink>
    </w:p>
    <w:p w14:paraId="40CAC6E5" w14:textId="7BD6C15E"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Постпред Президента в Криму виступила у Європарламенті</w:t>
      </w:r>
      <w:r w:rsidRPr="00D47C76">
        <w:rPr>
          <w:sz w:val="28"/>
          <w:szCs w:val="28"/>
        </w:rPr>
        <w:t xml:space="preserve"> [Електронний ресурс] // Крим. світлиця. – 2025. – 16 трав. (№ 20). – Електрон. дані. </w:t>
      </w:r>
      <w:r w:rsidR="00A96885" w:rsidRPr="008B4D6E">
        <w:rPr>
          <w:i/>
          <w:iCs/>
          <w:sz w:val="28"/>
          <w:szCs w:val="28"/>
        </w:rPr>
        <w:t xml:space="preserve">Подано тези виступу Постійної представниці Президента України в Криму Ольги Куришко в Брюсселі в Європейському парламенті </w:t>
      </w:r>
      <w:proofErr w:type="gramStart"/>
      <w:r w:rsidR="00A96885" w:rsidRPr="008B4D6E">
        <w:rPr>
          <w:i/>
          <w:iCs/>
          <w:sz w:val="28"/>
          <w:szCs w:val="28"/>
        </w:rPr>
        <w:t>у межах</w:t>
      </w:r>
      <w:proofErr w:type="gramEnd"/>
      <w:r w:rsidR="00A96885" w:rsidRPr="008B4D6E">
        <w:rPr>
          <w:i/>
          <w:iCs/>
          <w:sz w:val="28"/>
          <w:szCs w:val="28"/>
        </w:rPr>
        <w:t xml:space="preserve"> заходів "Першого тижня Криму". </w:t>
      </w:r>
      <w:r w:rsidR="00A96885">
        <w:rPr>
          <w:i/>
          <w:iCs/>
          <w:sz w:val="28"/>
          <w:szCs w:val="28"/>
          <w:lang w:val="uk-UA"/>
        </w:rPr>
        <w:t>Вона</w:t>
      </w:r>
      <w:r w:rsidR="00A96885" w:rsidRPr="008B4D6E">
        <w:rPr>
          <w:i/>
          <w:iCs/>
          <w:sz w:val="28"/>
          <w:szCs w:val="28"/>
        </w:rPr>
        <w:t xml:space="preserve"> наголосила, що тимчасова окупація Криму у 2014 р</w:t>
      </w:r>
      <w:r w:rsidR="00A96885">
        <w:rPr>
          <w:i/>
          <w:iCs/>
          <w:sz w:val="28"/>
          <w:szCs w:val="28"/>
          <w:lang w:val="uk-UA"/>
        </w:rPr>
        <w:t>.</w:t>
      </w:r>
      <w:r w:rsidR="00A96885" w:rsidRPr="008B4D6E">
        <w:rPr>
          <w:i/>
          <w:iCs/>
          <w:sz w:val="28"/>
          <w:szCs w:val="28"/>
        </w:rPr>
        <w:t xml:space="preserve"> була початком російської агресії проти України, та звернула увагу на екологічні загрози, що виникли внаслідок окупації та мілітаризації півострова. Постійна представниця оприлюднила факти, які свідчать про критичну ситуацію з правами людини в Криму, відзначивши, що найбільш уразливою групою залишаються кримські татари. О</w:t>
      </w:r>
      <w:r w:rsidR="00A96885">
        <w:rPr>
          <w:i/>
          <w:iCs/>
          <w:sz w:val="28"/>
          <w:szCs w:val="28"/>
          <w:lang w:val="uk-UA"/>
        </w:rPr>
        <w:t>.</w:t>
      </w:r>
      <w:r w:rsidR="00A96885" w:rsidRPr="008B4D6E">
        <w:rPr>
          <w:i/>
          <w:iCs/>
          <w:sz w:val="28"/>
          <w:szCs w:val="28"/>
        </w:rPr>
        <w:t xml:space="preserve"> Куришко акцентувала на важливості ухваленого в червні 2024 р</w:t>
      </w:r>
      <w:r w:rsidR="00A96885">
        <w:rPr>
          <w:i/>
          <w:iCs/>
          <w:sz w:val="28"/>
          <w:szCs w:val="28"/>
          <w:lang w:val="uk-UA"/>
        </w:rPr>
        <w:t>.</w:t>
      </w:r>
      <w:r w:rsidR="00A96885" w:rsidRPr="008B4D6E">
        <w:rPr>
          <w:i/>
          <w:iCs/>
          <w:sz w:val="28"/>
          <w:szCs w:val="28"/>
        </w:rPr>
        <w:t xml:space="preserve"> рішення Європейського суду з прав людини у справі "Україна проти Росії", відповідно до якого РФ визнана відповідальною за системні порушення прав людини в Криму. </w:t>
      </w:r>
      <w:r w:rsidR="00A96885">
        <w:rPr>
          <w:i/>
          <w:iCs/>
          <w:sz w:val="28"/>
          <w:szCs w:val="28"/>
          <w:lang w:val="uk-UA"/>
        </w:rPr>
        <w:t>Вона</w:t>
      </w:r>
      <w:r w:rsidR="00A96885" w:rsidRPr="008B4D6E">
        <w:rPr>
          <w:i/>
          <w:iCs/>
          <w:sz w:val="28"/>
          <w:szCs w:val="28"/>
        </w:rPr>
        <w:t xml:space="preserve"> окреслила бачення України щодо деокупації та реінтеграції Криму та висловила переконання, що Крим обов'язково повернеться до складу України.</w:t>
      </w:r>
      <w:r w:rsidR="00A96885" w:rsidRPr="008B4D6E">
        <w:rPr>
          <w:sz w:val="28"/>
          <w:szCs w:val="28"/>
        </w:rPr>
        <w:t xml:space="preserve"> </w:t>
      </w:r>
      <w:r w:rsidRPr="00D47C76">
        <w:rPr>
          <w:sz w:val="28"/>
          <w:szCs w:val="28"/>
        </w:rPr>
        <w:t xml:space="preserve">Текст: </w:t>
      </w:r>
      <w:hyperlink r:id="rId72" w:tgtFrame="_blank" w:history="1">
        <w:r w:rsidRPr="00D47C76">
          <w:rPr>
            <w:rStyle w:val="a4"/>
            <w:sz w:val="28"/>
            <w:szCs w:val="28"/>
          </w:rPr>
          <w:t>http://svitlytsia.crimea.ua/index.php?section=article&amp;artID=26975</w:t>
        </w:r>
      </w:hyperlink>
      <w:r w:rsidRPr="00D47C76">
        <w:rPr>
          <w:sz w:val="28"/>
          <w:szCs w:val="28"/>
        </w:rPr>
        <w:t xml:space="preserve"> </w:t>
      </w:r>
    </w:p>
    <w:p w14:paraId="3E3D0D0B"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Расенко О. Сибіга підбив підсумки зустрічі в Стамбулі</w:t>
      </w:r>
      <w:r w:rsidRPr="00D47C76">
        <w:rPr>
          <w:sz w:val="28"/>
          <w:szCs w:val="28"/>
          <w:lang w:val="uk-UA"/>
        </w:rPr>
        <w:t xml:space="preserve"> [Електронний ресурс] / Олена Расенко // Korrespondent.net : [вебсайт]. – 2025. – 17 трав. — Електрон. дані. </w:t>
      </w:r>
      <w:r w:rsidRPr="00D47C76">
        <w:rPr>
          <w:i/>
          <w:iCs/>
          <w:sz w:val="28"/>
          <w:szCs w:val="28"/>
          <w:lang w:val="uk-UA"/>
        </w:rPr>
        <w:t xml:space="preserve">Підсумовуючи результати переговорів між українською та російською делегаціями 16.05.2025 у Стамбулі, міністр закордонних справ України Андрій Сибіга наголосив, що зустріч не може бути виправданням для зменшення міжнародного тиску на державу-агресорку. За </w:t>
      </w:r>
      <w:r w:rsidRPr="00D47C76">
        <w:rPr>
          <w:i/>
          <w:iCs/>
          <w:sz w:val="28"/>
          <w:szCs w:val="28"/>
          <w:lang w:val="uk-UA"/>
        </w:rPr>
        <w:lastRenderedPageBreak/>
        <w:t>його словами, попри провокаційні заяви російської сторони, вдалося досягти ключового гуманітарного результату - домовленості про обмін 1000 українських полонених. А. Сибіга підкреслив, що делегація РФ не мала достатніх повноважень для обговорення припинення вогню, що свідчить про небажання Кремля шукати реальні мирні рішення. Очільник МЗС акцентував на важливості участі США в мирному процесі та закликав В. Путіна припинити уникати прямої зустрічі з Президентом України Володимиром Зеленським, адже саме на найвищому рівні можуть бути ухвалені стратегічні рішення.</w:t>
      </w:r>
      <w:r w:rsidRPr="00D47C76">
        <w:rPr>
          <w:sz w:val="28"/>
          <w:szCs w:val="28"/>
          <w:lang w:val="uk-UA"/>
        </w:rPr>
        <w:t xml:space="preserve"> Текст: </w:t>
      </w:r>
      <w:hyperlink r:id="rId73" w:history="1">
        <w:r w:rsidRPr="00D47C76">
          <w:rPr>
            <w:rStyle w:val="a4"/>
            <w:rFonts w:eastAsiaTheme="majorEastAsia"/>
            <w:sz w:val="28"/>
            <w:szCs w:val="28"/>
            <w:lang w:val="uk-UA"/>
          </w:rPr>
          <w:t>https://ua.korrespondent.net/ukraine/4782341-sybiha-pidbyv-pidsumky-zustrichi-v-stambuli</w:t>
        </w:r>
      </w:hyperlink>
    </w:p>
    <w:p w14:paraId="472A2E45" w14:textId="10E464DC"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 xml:space="preserve">Резніченко В. "Готові працювати над меморандумом": завершилася телефонна розмова Трампа і Путіна, деталі </w:t>
      </w:r>
      <w:r w:rsidRPr="00007B7A">
        <w:rPr>
          <w:sz w:val="28"/>
          <w:szCs w:val="28"/>
          <w:lang w:val="uk-UA"/>
        </w:rPr>
        <w:t xml:space="preserve">[Електронний ресурс] / Вікторія Резніченко // </w:t>
      </w:r>
      <w:r w:rsidRPr="00D47C76">
        <w:rPr>
          <w:sz w:val="28"/>
          <w:szCs w:val="28"/>
        </w:rPr>
        <w:t>Focus</w:t>
      </w:r>
      <w:r w:rsidRPr="00007B7A">
        <w:rPr>
          <w:sz w:val="28"/>
          <w:szCs w:val="28"/>
          <w:lang w:val="uk-UA"/>
        </w:rPr>
        <w:t>.</w:t>
      </w:r>
      <w:r w:rsidRPr="00D47C76">
        <w:rPr>
          <w:sz w:val="28"/>
          <w:szCs w:val="28"/>
        </w:rPr>
        <w:t>ua</w:t>
      </w:r>
      <w:r w:rsidRPr="00007B7A">
        <w:rPr>
          <w:sz w:val="28"/>
          <w:szCs w:val="28"/>
          <w:lang w:val="uk-UA"/>
        </w:rPr>
        <w:t xml:space="preserve"> : [вебсайт]. – 2025. – 19 трав. — Електрон. дані. </w:t>
      </w:r>
      <w:r w:rsidRPr="00D47C76">
        <w:rPr>
          <w:i/>
          <w:iCs/>
          <w:sz w:val="28"/>
          <w:szCs w:val="28"/>
        </w:rPr>
        <w:t>Зазначено, що 19.05.2025 відбулася телефонна розмова Президента США Дональда Трампа і президента РФ В. Путіна, яка тривала понад дві години. За словами російського лідера, Д. Трамп у розмові з ним висловив свою позицію щодо припинення вогню. Розглянуто головні тези звернення В. Путіна до журналістів після розмови з Д. Трампом: припинення вогню в Україні стане можливим після "досягнення відповідних домовленостей"; Москва і Київ повинні знайти компроміси, які будуть влаштовувати обидві сторони; Кремль готовий працювати з Києвом над меморандумом про майбутній мирний договір; в російсько-український меморандум можуть увійти питання припинення вогню та принципи врегулювання; відновлення контактів сторін у Стамбулі в Туреччині свідчить про те, що мирний процес іде "в цілому правильним шляхом".</w:t>
      </w:r>
      <w:r w:rsidRPr="00D47C76">
        <w:rPr>
          <w:sz w:val="28"/>
          <w:szCs w:val="28"/>
        </w:rPr>
        <w:t xml:space="preserve"> Текст: </w:t>
      </w:r>
      <w:hyperlink r:id="rId74" w:tgtFrame="_blank" w:history="1">
        <w:r w:rsidRPr="00D47C76">
          <w:rPr>
            <w:rStyle w:val="a4"/>
            <w:sz w:val="28"/>
            <w:szCs w:val="28"/>
          </w:rPr>
          <w:t>https://focus.ua/uk/politics/706860-gotovi-pracyuvati-nad-memorandumom-zavershilasya-telefonna-rozmova-trampa-i-putina-detali</w:t>
        </w:r>
      </w:hyperlink>
    </w:p>
    <w:p w14:paraId="383DEDA6" w14:textId="12E5B0C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Ромашова Н. Прямі переговори України та РФ у Стамбулі: чи вдасться Зеленському і Путіну наблизити мир</w:t>
      </w:r>
      <w:r w:rsidRPr="00D47C76">
        <w:rPr>
          <w:sz w:val="28"/>
          <w:szCs w:val="28"/>
        </w:rPr>
        <w:t xml:space="preserve"> [Електронний ресурс] / Наталія Ромашова // </w:t>
      </w:r>
      <w:proofErr w:type="gramStart"/>
      <w:r w:rsidRPr="00D47C76">
        <w:rPr>
          <w:sz w:val="28"/>
          <w:szCs w:val="28"/>
        </w:rPr>
        <w:t>Focus.ua :</w:t>
      </w:r>
      <w:proofErr w:type="gramEnd"/>
      <w:r w:rsidRPr="00D47C76">
        <w:rPr>
          <w:sz w:val="28"/>
          <w:szCs w:val="28"/>
        </w:rPr>
        <w:t xml:space="preserve"> [вебсайт]. – 2025. – 12 трав. — Електрон. дані. </w:t>
      </w:r>
      <w:r w:rsidRPr="00D47C76">
        <w:rPr>
          <w:i/>
          <w:iCs/>
          <w:sz w:val="28"/>
          <w:szCs w:val="28"/>
        </w:rPr>
        <w:lastRenderedPageBreak/>
        <w:t xml:space="preserve">Йдеться про те, що днями у Києві відбулася зустріч лідерів «коаліції охочих». Після переговорів було оголошено, що «Україна та всі союзники готові до повного та безумовного припинення вогню на суші, у повітрі та на морі щонайменше на 30 днів» з 12.05.2025 без попередніх умов. Зазначено, що Президент України Володимир Зеленський висловив готовність провести 15.05.2025 у Стамбулі зустріч </w:t>
      </w:r>
      <w:r w:rsidRPr="00D47C76">
        <w:rPr>
          <w:i/>
          <w:iCs/>
          <w:sz w:val="28"/>
          <w:szCs w:val="28"/>
          <w:shd w:val="clear" w:color="auto" w:fill="FFFFFF"/>
        </w:rPr>
        <w:t>і</w:t>
      </w:r>
      <w:r w:rsidRPr="00D47C76">
        <w:rPr>
          <w:i/>
          <w:iCs/>
          <w:sz w:val="28"/>
          <w:szCs w:val="28"/>
        </w:rPr>
        <w:t xml:space="preserve">з В. Путіним. Проаналізовано, яким чином прямий контакт Києва та Москви може вплинути на мирний процес, яку позицію щодо Стамбулу зайняли Київ, Вашингтон та Москва, чому </w:t>
      </w:r>
      <w:r w:rsidR="00FE409E">
        <w:rPr>
          <w:i/>
          <w:iCs/>
          <w:sz w:val="28"/>
          <w:szCs w:val="28"/>
          <w:lang w:val="uk-UA"/>
        </w:rPr>
        <w:br/>
      </w:r>
      <w:r w:rsidRPr="00D47C76">
        <w:rPr>
          <w:i/>
          <w:iCs/>
          <w:sz w:val="28"/>
          <w:szCs w:val="28"/>
        </w:rPr>
        <w:t xml:space="preserve">В. Путіну потрібна зустріч у Стамбулі, а також яке вікно можливостей відкриває Стамбул-2. </w:t>
      </w:r>
      <w:r w:rsidRPr="00D47C76">
        <w:rPr>
          <w:sz w:val="28"/>
          <w:szCs w:val="28"/>
        </w:rPr>
        <w:t xml:space="preserve">Текст: </w:t>
      </w:r>
      <w:hyperlink r:id="rId75" w:tgtFrame="_blank" w:history="1">
        <w:r w:rsidRPr="00D47C76">
          <w:rPr>
            <w:rStyle w:val="a4"/>
            <w:sz w:val="28"/>
            <w:szCs w:val="28"/>
          </w:rPr>
          <w:t>https://focus.ua/uk/politics/705758-pryami-peregovori-ukrajini-ta-rf-u-stambuli-chi-vdastsya-zelenskomu-i-putinu-nabliziti-mir</w:t>
        </w:r>
      </w:hyperlink>
    </w:p>
    <w:p w14:paraId="3AD2D850" w14:textId="24FE0D56"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Савін Т. "Готові відновити": Путін запропонував відновлення прямих переговорів з Україною, — заява з пресконференції</w:t>
      </w:r>
      <w:r w:rsidRPr="00D47C76">
        <w:rPr>
          <w:sz w:val="28"/>
          <w:szCs w:val="28"/>
        </w:rPr>
        <w:t xml:space="preserve"> [Електронний ресурс] / Тимур Савін, Ірина Семеренко // </w:t>
      </w:r>
      <w:proofErr w:type="gramStart"/>
      <w:r w:rsidRPr="00D47C76">
        <w:rPr>
          <w:sz w:val="28"/>
          <w:szCs w:val="28"/>
        </w:rPr>
        <w:t>Focus.ua :</w:t>
      </w:r>
      <w:proofErr w:type="gramEnd"/>
      <w:r w:rsidRPr="00D47C76">
        <w:rPr>
          <w:sz w:val="28"/>
          <w:szCs w:val="28"/>
        </w:rPr>
        <w:t xml:space="preserve"> [вебсайт]. – 2025. – 11 трав. — Електрон. дані. </w:t>
      </w:r>
      <w:r w:rsidRPr="00D47C76">
        <w:rPr>
          <w:i/>
          <w:iCs/>
          <w:sz w:val="28"/>
          <w:szCs w:val="28"/>
        </w:rPr>
        <w:t xml:space="preserve">Зазначено, що 10.05.2025 президент РФ В. Путін дав пресконференцію, </w:t>
      </w:r>
      <w:r w:rsidRPr="00D47C76">
        <w:rPr>
          <w:i/>
          <w:iCs/>
          <w:sz w:val="28"/>
          <w:szCs w:val="28"/>
          <w:shd w:val="clear" w:color="auto" w:fill="FFFFFF"/>
        </w:rPr>
        <w:t>під час</w:t>
      </w:r>
      <w:r w:rsidRPr="00D47C76">
        <w:rPr>
          <w:i/>
          <w:iCs/>
          <w:sz w:val="28"/>
          <w:szCs w:val="28"/>
        </w:rPr>
        <w:t xml:space="preserve"> якої висловив позицію Кремля щодо режиму припинення вогню. Також кремлівський лідер заявив про готовність до відновлення прямих переговорів </w:t>
      </w:r>
      <w:r w:rsidRPr="00D47C76">
        <w:rPr>
          <w:i/>
          <w:iCs/>
          <w:sz w:val="28"/>
          <w:szCs w:val="28"/>
          <w:shd w:val="clear" w:color="auto" w:fill="FFFFFF"/>
        </w:rPr>
        <w:t>і</w:t>
      </w:r>
      <w:r w:rsidRPr="00D47C76">
        <w:rPr>
          <w:i/>
          <w:iCs/>
          <w:sz w:val="28"/>
          <w:szCs w:val="28"/>
        </w:rPr>
        <w:t>з Києвом "без попередніх умов", і сказав, що "пропозиція на столі" й надалі рішення — за українською стороною. Вказано, що В. Путін виступав не тільки перед російськими журналістами, а й представниками західних медіа, зокрема телекомпаній "CNN", "NBC" і "BBC".</w:t>
      </w:r>
      <w:r w:rsidRPr="00D47C76">
        <w:rPr>
          <w:sz w:val="28"/>
          <w:szCs w:val="28"/>
        </w:rPr>
        <w:t xml:space="preserve"> Текст: </w:t>
      </w:r>
      <w:hyperlink r:id="rId76" w:tgtFrame="_blank" w:history="1">
        <w:r w:rsidRPr="00D47C76">
          <w:rPr>
            <w:rStyle w:val="a4"/>
            <w:sz w:val="28"/>
            <w:szCs w:val="28"/>
          </w:rPr>
          <w:t>https://focus.ua/uk/world/705627-peremir-ya-na-30-dniv-putin-zayaviv-pro-gotovnist-vidnovlennya-peregovoriv-z-kiyevom</w:t>
        </w:r>
      </w:hyperlink>
    </w:p>
    <w:p w14:paraId="45C15B31" w14:textId="041A674D"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Савін Т. "Капітуляція України": в ISW з'ясували мирні плани Путіна і чому він згадав про Стамбул</w:t>
      </w:r>
      <w:r w:rsidRPr="00D47C76">
        <w:rPr>
          <w:sz w:val="28"/>
          <w:szCs w:val="28"/>
        </w:rPr>
        <w:t xml:space="preserve"> [Електронний ресурс] / Тимур Савін // </w:t>
      </w:r>
      <w:proofErr w:type="gramStart"/>
      <w:r w:rsidRPr="00D47C76">
        <w:rPr>
          <w:sz w:val="28"/>
          <w:szCs w:val="28"/>
        </w:rPr>
        <w:t>Focus.ua :</w:t>
      </w:r>
      <w:proofErr w:type="gramEnd"/>
      <w:r w:rsidRPr="00D47C76">
        <w:rPr>
          <w:sz w:val="28"/>
          <w:szCs w:val="28"/>
        </w:rPr>
        <w:t xml:space="preserve"> [вебсайт]. – 2025. – 12 трав. — Електрон. дані. </w:t>
      </w:r>
      <w:r w:rsidRPr="00D47C76">
        <w:rPr>
          <w:i/>
          <w:iCs/>
          <w:sz w:val="28"/>
          <w:szCs w:val="28"/>
        </w:rPr>
        <w:t xml:space="preserve">Як повідомили аналітики американського Інституту вивчення війни (ISW), </w:t>
      </w:r>
      <w:r w:rsidR="00FE409E">
        <w:rPr>
          <w:i/>
          <w:iCs/>
          <w:sz w:val="28"/>
          <w:szCs w:val="28"/>
          <w:lang w:val="uk-UA"/>
        </w:rPr>
        <w:br/>
      </w:r>
      <w:r w:rsidRPr="00D47C76">
        <w:rPr>
          <w:i/>
          <w:iCs/>
          <w:sz w:val="28"/>
          <w:szCs w:val="28"/>
        </w:rPr>
        <w:t xml:space="preserve">В. Путін прагне звести будь-які переговори до </w:t>
      </w:r>
      <w:r w:rsidRPr="00D47C76">
        <w:rPr>
          <w:i/>
          <w:iCs/>
          <w:sz w:val="28"/>
          <w:szCs w:val="28"/>
          <w:shd w:val="clear" w:color="auto" w:fill="FFFFFF"/>
        </w:rPr>
        <w:t>вирішення</w:t>
      </w:r>
      <w:r w:rsidRPr="00D47C76">
        <w:rPr>
          <w:i/>
          <w:iCs/>
          <w:sz w:val="28"/>
          <w:szCs w:val="28"/>
        </w:rPr>
        <w:t xml:space="preserve"> питання "першопричин" початку повномасштабного вторгнення в Україну. Він </w:t>
      </w:r>
      <w:r w:rsidRPr="00D47C76">
        <w:rPr>
          <w:i/>
          <w:iCs/>
          <w:sz w:val="28"/>
          <w:szCs w:val="28"/>
        </w:rPr>
        <w:lastRenderedPageBreak/>
        <w:t xml:space="preserve">закликає починати переговори на основі перерваних </w:t>
      </w:r>
      <w:r w:rsidRPr="00D47C76">
        <w:rPr>
          <w:i/>
          <w:iCs/>
          <w:sz w:val="28"/>
          <w:szCs w:val="28"/>
          <w:shd w:val="clear" w:color="auto" w:fill="FFFFFF"/>
        </w:rPr>
        <w:t>напр</w:t>
      </w:r>
      <w:r w:rsidRPr="00D47C76">
        <w:rPr>
          <w:i/>
          <w:iCs/>
          <w:sz w:val="28"/>
          <w:szCs w:val="28"/>
        </w:rPr>
        <w:t xml:space="preserve">икінці березня </w:t>
      </w:r>
      <w:r w:rsidR="00FE409E">
        <w:rPr>
          <w:i/>
          <w:iCs/>
          <w:sz w:val="28"/>
          <w:szCs w:val="28"/>
          <w:lang w:val="uk-UA"/>
        </w:rPr>
        <w:br/>
      </w:r>
      <w:r w:rsidRPr="00D47C76">
        <w:rPr>
          <w:i/>
          <w:iCs/>
          <w:sz w:val="28"/>
          <w:szCs w:val="28"/>
        </w:rPr>
        <w:t xml:space="preserve">2022 р. дискусій і напрацювань у Стамбулі, тоді російська сторона вимагала умови, рівносильні повній капітуляції України. Вказано, що </w:t>
      </w:r>
      <w:r w:rsidRPr="00D47C76">
        <w:rPr>
          <w:i/>
          <w:iCs/>
          <w:sz w:val="28"/>
          <w:szCs w:val="28"/>
          <w:shd w:val="clear" w:color="auto" w:fill="FFFFFF"/>
        </w:rPr>
        <w:t>згідно з</w:t>
      </w:r>
      <w:r w:rsidRPr="00D47C76">
        <w:rPr>
          <w:i/>
          <w:iCs/>
          <w:sz w:val="28"/>
          <w:szCs w:val="28"/>
        </w:rPr>
        <w:t xml:space="preserve"> напрацьован</w:t>
      </w:r>
      <w:r w:rsidRPr="00D47C76">
        <w:rPr>
          <w:i/>
          <w:iCs/>
          <w:sz w:val="28"/>
          <w:szCs w:val="28"/>
          <w:shd w:val="clear" w:color="auto" w:fill="FFFFFF"/>
        </w:rPr>
        <w:t>ими</w:t>
      </w:r>
      <w:r w:rsidRPr="00D47C76">
        <w:rPr>
          <w:i/>
          <w:iCs/>
          <w:sz w:val="28"/>
          <w:szCs w:val="28"/>
        </w:rPr>
        <w:t xml:space="preserve"> стамбульськ</w:t>
      </w:r>
      <w:r w:rsidRPr="00D47C76">
        <w:rPr>
          <w:i/>
          <w:iCs/>
          <w:sz w:val="28"/>
          <w:szCs w:val="28"/>
          <w:shd w:val="clear" w:color="auto" w:fill="FFFFFF"/>
        </w:rPr>
        <w:t>ими</w:t>
      </w:r>
      <w:r w:rsidRPr="00D47C76">
        <w:rPr>
          <w:i/>
          <w:iCs/>
          <w:sz w:val="28"/>
          <w:szCs w:val="28"/>
        </w:rPr>
        <w:t xml:space="preserve"> протокол</w:t>
      </w:r>
      <w:r w:rsidRPr="00D47C76">
        <w:rPr>
          <w:i/>
          <w:iCs/>
          <w:sz w:val="28"/>
          <w:szCs w:val="28"/>
          <w:shd w:val="clear" w:color="auto" w:fill="FFFFFF"/>
        </w:rPr>
        <w:t>ам</w:t>
      </w:r>
      <w:r w:rsidRPr="00D47C76">
        <w:rPr>
          <w:i/>
          <w:iCs/>
          <w:sz w:val="28"/>
          <w:szCs w:val="28"/>
        </w:rPr>
        <w:t xml:space="preserve">и, Україна </w:t>
      </w:r>
      <w:r w:rsidRPr="00D47C76">
        <w:rPr>
          <w:i/>
          <w:iCs/>
          <w:sz w:val="28"/>
          <w:szCs w:val="28"/>
          <w:shd w:val="clear" w:color="auto" w:fill="FFFFFF"/>
        </w:rPr>
        <w:t>повинна була</w:t>
      </w:r>
      <w:r w:rsidRPr="00D47C76">
        <w:rPr>
          <w:i/>
          <w:iCs/>
          <w:sz w:val="28"/>
          <w:szCs w:val="28"/>
        </w:rPr>
        <w:t xml:space="preserve"> відмовитися від прагнень вступити до НАТО і додати до своєї конституції положення про нейтралітет. Таким чином, Києву не можна було б вступати у військові союзи, укладати угоди і розміщувати іноземних військовослужбовців. Наголошено, що Кремль останнім часом активно взаємодіє із західними засобами масової інформації (ЗМІ), щоб представити умови РФ для капітуляції України як розумні адміністрації Президента США Дональда Трампа та американській громадськості.</w:t>
      </w:r>
      <w:r w:rsidRPr="00D47C76">
        <w:rPr>
          <w:sz w:val="28"/>
          <w:szCs w:val="28"/>
        </w:rPr>
        <w:t xml:space="preserve"> Текст: </w:t>
      </w:r>
      <w:hyperlink r:id="rId77" w:tgtFrame="_blank" w:history="1">
        <w:r w:rsidRPr="00D47C76">
          <w:rPr>
            <w:rStyle w:val="a4"/>
            <w:sz w:val="28"/>
            <w:szCs w:val="28"/>
          </w:rPr>
          <w:t>https://focus.ua/uk/politics/705696-kapitulyaciya-ukrajini-v-isw-z-yasuvali-mirni-plani-putina-i-chomu-vin-zgadav-pro-stambul</w:t>
        </w:r>
      </w:hyperlink>
    </w:p>
    <w:p w14:paraId="25D43062" w14:textId="111351A0"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rPr>
        <w:t>Савін Т. "Працюють з "Акваріума": у РФ створили нову спецслужбу для війни із Заходом, — The Sun</w:t>
      </w:r>
      <w:r w:rsidRPr="00D47C76">
        <w:rPr>
          <w:sz w:val="28"/>
          <w:szCs w:val="28"/>
        </w:rPr>
        <w:t xml:space="preserve"> [Електронний ресурс] / Тимур Савін // </w:t>
      </w:r>
      <w:proofErr w:type="gramStart"/>
      <w:r w:rsidRPr="00D47C76">
        <w:rPr>
          <w:sz w:val="28"/>
          <w:szCs w:val="28"/>
        </w:rPr>
        <w:t>Focus.ua :</w:t>
      </w:r>
      <w:proofErr w:type="gramEnd"/>
      <w:r w:rsidRPr="00D47C76">
        <w:rPr>
          <w:sz w:val="28"/>
          <w:szCs w:val="28"/>
        </w:rPr>
        <w:t xml:space="preserve"> [вебсайт]. – 2025. – 12 трав. — Електрон. дані. </w:t>
      </w:r>
      <w:r w:rsidRPr="00D47C76">
        <w:rPr>
          <w:i/>
          <w:iCs/>
          <w:sz w:val="28"/>
          <w:szCs w:val="28"/>
        </w:rPr>
        <w:t xml:space="preserve">Йдеться про секретну структуру "КДБ 2.0", що виконує завдання з кібератак і вбивств у Європі. Вказано, що російські агенти стоять за замахом на гендиректора німецького військового гіганта "Rheinmetall" А. Паппергера. Західні розвідники стверджують, що ця тіньова організація </w:t>
      </w:r>
      <w:proofErr w:type="gramStart"/>
      <w:r w:rsidRPr="00D47C76">
        <w:rPr>
          <w:i/>
          <w:iCs/>
          <w:sz w:val="28"/>
          <w:szCs w:val="28"/>
        </w:rPr>
        <w:t xml:space="preserve">називається </w:t>
      </w:r>
      <w:r w:rsidRPr="00D47C76">
        <w:rPr>
          <w:i/>
          <w:iCs/>
          <w:sz w:val="28"/>
          <w:szCs w:val="28"/>
          <w:shd w:val="clear" w:color="auto" w:fill="FFFFFF"/>
        </w:rPr>
        <w:t>”</w:t>
      </w:r>
      <w:r w:rsidRPr="00D47C76">
        <w:rPr>
          <w:i/>
          <w:iCs/>
          <w:sz w:val="28"/>
          <w:szCs w:val="28"/>
        </w:rPr>
        <w:t>Департамент</w:t>
      </w:r>
      <w:proofErr w:type="gramEnd"/>
      <w:r w:rsidRPr="00D47C76">
        <w:rPr>
          <w:i/>
          <w:iCs/>
          <w:sz w:val="28"/>
          <w:szCs w:val="28"/>
        </w:rPr>
        <w:t xml:space="preserve"> спеціальних завдань</w:t>
      </w:r>
      <w:r w:rsidRPr="00D47C76">
        <w:rPr>
          <w:i/>
          <w:iCs/>
          <w:sz w:val="28"/>
          <w:szCs w:val="28"/>
          <w:shd w:val="clear" w:color="auto" w:fill="FFFFFF"/>
        </w:rPr>
        <w:t>”</w:t>
      </w:r>
      <w:r w:rsidRPr="00D47C76">
        <w:rPr>
          <w:i/>
          <w:iCs/>
          <w:sz w:val="28"/>
          <w:szCs w:val="28"/>
        </w:rPr>
        <w:t xml:space="preserve"> (ДСЗ) </w:t>
      </w:r>
      <w:r w:rsidRPr="00D47C76">
        <w:rPr>
          <w:i/>
          <w:iCs/>
          <w:sz w:val="28"/>
          <w:szCs w:val="28"/>
          <w:shd w:val="clear" w:color="auto" w:fill="FFFFFF"/>
        </w:rPr>
        <w:t>-</w:t>
      </w:r>
      <w:r w:rsidRPr="00D47C76">
        <w:rPr>
          <w:i/>
          <w:iCs/>
          <w:sz w:val="28"/>
          <w:szCs w:val="28"/>
        </w:rPr>
        <w:t xml:space="preserve"> новий інструмент Москви в гібридній війні проти Заходу, що діє з "Акваріума", відомої штаб-квартири ГРУ в Москві. На думку експертів, ДСЗ створили 2023 р. в розпал війни в Україні. </w:t>
      </w:r>
      <w:r w:rsidRPr="00D47C76">
        <w:rPr>
          <w:i/>
          <w:iCs/>
          <w:sz w:val="28"/>
          <w:szCs w:val="28"/>
          <w:shd w:val="clear" w:color="auto" w:fill="FFFFFF"/>
        </w:rPr>
        <w:t>З</w:t>
      </w:r>
      <w:r w:rsidRPr="00D47C76">
        <w:rPr>
          <w:i/>
          <w:iCs/>
          <w:sz w:val="28"/>
          <w:szCs w:val="28"/>
        </w:rPr>
        <w:t>азначено, що діяльність структури охоплює спроби організації терактів, убивства та кібератаки для виведення західних держав із рівноваги.</w:t>
      </w:r>
      <w:r w:rsidRPr="00D47C76">
        <w:rPr>
          <w:sz w:val="28"/>
          <w:szCs w:val="28"/>
        </w:rPr>
        <w:t xml:space="preserve"> Текст: </w:t>
      </w:r>
      <w:hyperlink r:id="rId78" w:tgtFrame="_blank" w:history="1">
        <w:r w:rsidRPr="00D47C76">
          <w:rPr>
            <w:rStyle w:val="a4"/>
            <w:sz w:val="28"/>
            <w:szCs w:val="28"/>
          </w:rPr>
          <w:t>https://focus.ua/uk/politics/705699-pracyuyut-z-akvariuma-u-rf-stvorili-novu-specsluzhbu-dlya-viyni-iz-zahodom-the-sun</w:t>
        </w:r>
      </w:hyperlink>
    </w:p>
    <w:p w14:paraId="5850E150" w14:textId="7872CD9E"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Семеренко І. Кремль підготує документ з "ідеями та вимогами" для припинення вогню: про що говорили Рубіо та Лавров</w:t>
      </w:r>
      <w:r w:rsidRPr="00D47C76">
        <w:rPr>
          <w:sz w:val="28"/>
          <w:szCs w:val="28"/>
        </w:rPr>
        <w:t xml:space="preserve"> [Електронний ресурс] / Ірина Семеренко // </w:t>
      </w:r>
      <w:proofErr w:type="gramStart"/>
      <w:r w:rsidRPr="00D47C76">
        <w:rPr>
          <w:sz w:val="28"/>
          <w:szCs w:val="28"/>
        </w:rPr>
        <w:t>Focus.ua :</w:t>
      </w:r>
      <w:proofErr w:type="gramEnd"/>
      <w:r w:rsidRPr="00D47C76">
        <w:rPr>
          <w:sz w:val="28"/>
          <w:szCs w:val="28"/>
        </w:rPr>
        <w:t xml:space="preserve"> [вебсайт]. – 2025. – </w:t>
      </w:r>
      <w:r w:rsidR="00FE409E">
        <w:rPr>
          <w:sz w:val="28"/>
          <w:szCs w:val="28"/>
          <w:lang w:val="uk-UA"/>
        </w:rPr>
        <w:br/>
      </w:r>
      <w:r w:rsidRPr="00D47C76">
        <w:rPr>
          <w:sz w:val="28"/>
          <w:szCs w:val="28"/>
        </w:rPr>
        <w:lastRenderedPageBreak/>
        <w:t xml:space="preserve">18 трав. — Електрон. дані. </w:t>
      </w:r>
      <w:r w:rsidRPr="00D47C76">
        <w:rPr>
          <w:i/>
          <w:iCs/>
          <w:sz w:val="28"/>
          <w:szCs w:val="28"/>
        </w:rPr>
        <w:t xml:space="preserve">За повідомленням "CBS News", державний секретар США Марко Рубіо та міністр закордонних справ РФ С. Лавров </w:t>
      </w:r>
      <w:r w:rsidR="00FE409E">
        <w:rPr>
          <w:i/>
          <w:iCs/>
          <w:sz w:val="28"/>
          <w:szCs w:val="28"/>
          <w:lang w:val="uk-UA"/>
        </w:rPr>
        <w:br/>
      </w:r>
      <w:r w:rsidRPr="00D47C76">
        <w:rPr>
          <w:i/>
          <w:iCs/>
          <w:sz w:val="28"/>
          <w:szCs w:val="28"/>
        </w:rPr>
        <w:t>17 травня поговорили по телефону, після чого американський посадовець розкрив деталі розмови: Кремль підготує документ з "ідеями та вимогами", який, за його очікуваннями, має бути "близьким до того, що хоче бачити Україна". Також М. Рубіо прокоментував ймовірність зустрічі лідерів сторін у Ватикані, і наголосив, що українська сторона також буде працювати над своєю версією документа із пропозиціями щодо досягнення припинення вогню</w:t>
      </w:r>
      <w:r w:rsidRPr="00D47C76">
        <w:rPr>
          <w:sz w:val="28"/>
          <w:szCs w:val="28"/>
        </w:rPr>
        <w:t xml:space="preserve">. Текст: </w:t>
      </w:r>
      <w:hyperlink r:id="rId79" w:tgtFrame="_blank" w:history="1">
        <w:r w:rsidRPr="00D47C76">
          <w:rPr>
            <w:rStyle w:val="a4"/>
            <w:sz w:val="28"/>
            <w:szCs w:val="28"/>
          </w:rPr>
          <w:t>https://focus.ua/uk/politics/706653-kreml-pidgotuye-dokument-z-ideyami-ta-vimogami-dlya-pripinennya-vognyu-pro-shcho-govorili-rubio-ta-lavrov</w:t>
        </w:r>
      </w:hyperlink>
    </w:p>
    <w:p w14:paraId="31E09F5E" w14:textId="67471C1C"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Семеренко І. Надіслали інструкції ЗМІ про переговори у Стамбулі: Кремль готує населення до тривалішої війни, — ISW</w:t>
      </w:r>
      <w:r w:rsidRPr="00D47C76">
        <w:rPr>
          <w:sz w:val="28"/>
          <w:szCs w:val="28"/>
        </w:rPr>
        <w:t xml:space="preserve"> [Електронний ресурс] / Ірина Семеренко // </w:t>
      </w:r>
      <w:proofErr w:type="gramStart"/>
      <w:r w:rsidRPr="00D47C76">
        <w:rPr>
          <w:sz w:val="28"/>
          <w:szCs w:val="28"/>
        </w:rPr>
        <w:t>Focus.ua :</w:t>
      </w:r>
      <w:proofErr w:type="gramEnd"/>
      <w:r w:rsidRPr="00D47C76">
        <w:rPr>
          <w:sz w:val="28"/>
          <w:szCs w:val="28"/>
        </w:rPr>
        <w:t xml:space="preserve"> [вебсайт]. – 2025. – </w:t>
      </w:r>
      <w:r w:rsidR="00FE409E">
        <w:rPr>
          <w:sz w:val="28"/>
          <w:szCs w:val="28"/>
          <w:lang w:val="uk-UA"/>
        </w:rPr>
        <w:br/>
      </w:r>
      <w:r w:rsidRPr="00D47C76">
        <w:rPr>
          <w:sz w:val="28"/>
          <w:szCs w:val="28"/>
        </w:rPr>
        <w:t xml:space="preserve">16 трав. — Електрон. дані. </w:t>
      </w:r>
      <w:r w:rsidRPr="00D47C76">
        <w:rPr>
          <w:i/>
          <w:iCs/>
          <w:sz w:val="28"/>
          <w:szCs w:val="28"/>
        </w:rPr>
        <w:t>Як повідомили аналітики американського Інституту вивчення війни (</w:t>
      </w:r>
      <w:r w:rsidRPr="00D47C76">
        <w:rPr>
          <w:i/>
          <w:iCs/>
          <w:sz w:val="28"/>
          <w:szCs w:val="28"/>
          <w:lang w:val="en-US"/>
        </w:rPr>
        <w:t>ISW</w:t>
      </w:r>
      <w:r w:rsidRPr="00D47C76">
        <w:rPr>
          <w:i/>
          <w:iCs/>
          <w:sz w:val="28"/>
          <w:szCs w:val="28"/>
        </w:rPr>
        <w:t>), російські медіаресурси отримали "методички" стосовно того, як потрібно висвітлювати переговори у Стамбулі між Україною та РФ. У ключових пунктах цих інструкцій Кремля для ЗМІ йдеться, зокрема, про роль В. Мединського (помічника президента РФ) як "логічну" у перемовинах, оскільки він очолював переговорну делегацію у 2022 р., а зараз — "продовжує роботу"; про</w:t>
      </w:r>
      <w:r w:rsidRPr="00D47C76">
        <w:rPr>
          <w:sz w:val="28"/>
          <w:szCs w:val="28"/>
        </w:rPr>
        <w:t xml:space="preserve"> </w:t>
      </w:r>
      <w:r w:rsidRPr="00D47C76">
        <w:rPr>
          <w:i/>
          <w:iCs/>
          <w:sz w:val="28"/>
          <w:szCs w:val="28"/>
        </w:rPr>
        <w:t xml:space="preserve">заклик превентивно попереджати про нові санкції у відповідь на "глухий кут" </w:t>
      </w:r>
      <w:proofErr w:type="gramStart"/>
      <w:r w:rsidRPr="00D47C76">
        <w:rPr>
          <w:i/>
          <w:iCs/>
          <w:sz w:val="28"/>
          <w:szCs w:val="28"/>
        </w:rPr>
        <w:t>у переговорах</w:t>
      </w:r>
      <w:proofErr w:type="gramEnd"/>
      <w:r w:rsidRPr="00D47C76">
        <w:rPr>
          <w:i/>
          <w:iCs/>
          <w:sz w:val="28"/>
          <w:szCs w:val="28"/>
        </w:rPr>
        <w:t>; поширення наративу, що Росія "не боїться" нового пакета санкцій; заяви, що переговори відбуваються "на гірших для України умовах".</w:t>
      </w:r>
      <w:r w:rsidRPr="00D47C76">
        <w:rPr>
          <w:sz w:val="28"/>
          <w:szCs w:val="28"/>
        </w:rPr>
        <w:t xml:space="preserve"> </w:t>
      </w:r>
      <w:r w:rsidRPr="00D47C76">
        <w:rPr>
          <w:i/>
          <w:iCs/>
          <w:sz w:val="28"/>
          <w:szCs w:val="28"/>
        </w:rPr>
        <w:t xml:space="preserve">Як зазначено у зведенні ISW, Кремль очікує, що Україна відмовиться від умов, викладених у Стамбулі російською делегацією, оскільки не прийме тих домовленостей, які можуть означати капітуляцію. </w:t>
      </w:r>
      <w:r w:rsidRPr="00D47C76">
        <w:rPr>
          <w:sz w:val="28"/>
          <w:szCs w:val="28"/>
        </w:rPr>
        <w:t xml:space="preserve">Текст: </w:t>
      </w:r>
      <w:hyperlink r:id="rId80" w:tgtFrame="_blank" w:history="1">
        <w:r w:rsidRPr="00D47C76">
          <w:rPr>
            <w:rStyle w:val="a4"/>
            <w:sz w:val="28"/>
            <w:szCs w:val="28"/>
          </w:rPr>
          <w:t>https://focus.ua/uk/voennye-novosti/706413-peregovori-u-stambuli-rosiyski-zmi-otrimali-metodichki-pro-visvitlennya-novin</w:t>
        </w:r>
      </w:hyperlink>
    </w:p>
    <w:p w14:paraId="114EA2CE" w14:textId="2E0E45CD"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Семеренко І. "Не виправдає очікувань": Путін призначив посадовців "низького рівня" для переговорів з Україною, — Bloomberg</w:t>
      </w:r>
      <w:r w:rsidRPr="00D47C76">
        <w:rPr>
          <w:sz w:val="28"/>
          <w:szCs w:val="28"/>
        </w:rPr>
        <w:t xml:space="preserve"> </w:t>
      </w:r>
      <w:r w:rsidRPr="00D47C76">
        <w:rPr>
          <w:sz w:val="28"/>
          <w:szCs w:val="28"/>
        </w:rPr>
        <w:lastRenderedPageBreak/>
        <w:t xml:space="preserve">[Електронний ресурс] / Ірина Семеренко // </w:t>
      </w:r>
      <w:proofErr w:type="gramStart"/>
      <w:r w:rsidRPr="00D47C76">
        <w:rPr>
          <w:sz w:val="28"/>
          <w:szCs w:val="28"/>
        </w:rPr>
        <w:t>Focus.ua :</w:t>
      </w:r>
      <w:proofErr w:type="gramEnd"/>
      <w:r w:rsidRPr="00D47C76">
        <w:rPr>
          <w:sz w:val="28"/>
          <w:szCs w:val="28"/>
        </w:rPr>
        <w:t xml:space="preserve"> [вебсайт]. – 2025. – </w:t>
      </w:r>
      <w:r w:rsidR="00FE409E">
        <w:rPr>
          <w:sz w:val="28"/>
          <w:szCs w:val="28"/>
          <w:lang w:val="uk-UA"/>
        </w:rPr>
        <w:br/>
      </w:r>
      <w:r w:rsidRPr="00D47C76">
        <w:rPr>
          <w:sz w:val="28"/>
          <w:szCs w:val="28"/>
        </w:rPr>
        <w:t xml:space="preserve">15 трав. — Електрон. дані. </w:t>
      </w:r>
      <w:r w:rsidRPr="00D47C76">
        <w:rPr>
          <w:i/>
          <w:iCs/>
          <w:sz w:val="28"/>
          <w:szCs w:val="28"/>
        </w:rPr>
        <w:t>Як повідомило видання "Bloomberg", Президент РФ В. Путін призначив на переговори з Україною у Стамбулі свого помічника В. Мединського: той очолював переговори у Стамбулі 2022 р., які зірвалися через взаємні звинувачення щодо російських вимог. Вказано, що інші посадовці у складі делегації РФ не є ключовими особами Кремля, їх можна віднести до "чиновників низького рівня": заступник Міністра іноземних справ РФ М. Галузін, начальник Головного управління Генерального штабу ЗС РФ І. Костюков та заступник Міністра оборони РФ О. Фомін. Зазначено, що Президент України Володимир Зеленський раніше назвав переговори без участі В. Путіна "безглуздими", оскільки посадовці обох країн "нижчого рівня" вже зустрічалися у Саудівській Аравії у березні, однак не спромоглися досягнути результатів</w:t>
      </w:r>
      <w:r w:rsidRPr="00D47C76">
        <w:rPr>
          <w:sz w:val="28"/>
          <w:szCs w:val="28"/>
        </w:rPr>
        <w:t xml:space="preserve">. Текст: </w:t>
      </w:r>
      <w:hyperlink r:id="rId81" w:tgtFrame="_blank" w:history="1">
        <w:r w:rsidRPr="00D47C76">
          <w:rPr>
            <w:rStyle w:val="a4"/>
            <w:sz w:val="28"/>
            <w:szCs w:val="28"/>
          </w:rPr>
          <w:t>https://focus.ua/uk/politics/706232-ne-vipravdaye-ochikuvan-putin-priznachiv-posadovciv-nizkogo-rivnya-dlya-peregovoriv-z-ukrajinoyu-bloomberg</w:t>
        </w:r>
      </w:hyperlink>
    </w:p>
    <w:p w14:paraId="10C88185"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Семеренко І. Партизани в Криму здійснили кібератаку на кремлівські сайти і зламали телефон командира ППО</w:t>
      </w:r>
      <w:r w:rsidRPr="00D47C76">
        <w:rPr>
          <w:sz w:val="28"/>
          <w:szCs w:val="28"/>
        </w:rPr>
        <w:t xml:space="preserve"> [Електронний ресурс] / Ірина Семеренко // </w:t>
      </w:r>
      <w:proofErr w:type="gramStart"/>
      <w:r w:rsidRPr="00D47C76">
        <w:rPr>
          <w:sz w:val="28"/>
          <w:szCs w:val="28"/>
        </w:rPr>
        <w:t>Focus.ua :</w:t>
      </w:r>
      <w:proofErr w:type="gramEnd"/>
      <w:r w:rsidRPr="00D47C76">
        <w:rPr>
          <w:sz w:val="28"/>
          <w:szCs w:val="28"/>
        </w:rPr>
        <w:t xml:space="preserve"> [вебсайт]. – 2025. – 11 трав. — Електрон. дані. </w:t>
      </w:r>
      <w:r w:rsidRPr="00D47C76">
        <w:rPr>
          <w:i/>
          <w:iCs/>
          <w:sz w:val="28"/>
          <w:szCs w:val="28"/>
        </w:rPr>
        <w:t>Зазначено, що партизанам вдалося вивести з ладу два ключових кремлівських медіаресурси в Криму: це сайти, що є головними рупорами російської пропаганди на території тимчасово окупованого півострова. Також їм вдалося зламати телефон командира сил протиповітряної оборони (ППО), який відповідає за російські військові об'єкти в Криму</w:t>
      </w:r>
      <w:r w:rsidRPr="00D47C76">
        <w:rPr>
          <w:sz w:val="28"/>
          <w:szCs w:val="28"/>
        </w:rPr>
        <w:t xml:space="preserve">. Текст: </w:t>
      </w:r>
      <w:hyperlink r:id="rId82" w:tgtFrame="_blank" w:history="1">
        <w:r w:rsidRPr="00D47C76">
          <w:rPr>
            <w:rStyle w:val="a4"/>
            <w:sz w:val="28"/>
            <w:szCs w:val="28"/>
          </w:rPr>
          <w:t>https://focus.ua/uk/voennye-novosti/705635-partizani-v-krimu-kiberfahivci-viveli-z-ladu-klyuchovi-sayti-rosiyskoji-propagandi</w:t>
        </w:r>
      </w:hyperlink>
    </w:p>
    <w:p w14:paraId="771D8622" w14:textId="749884F6"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Силіна Т.</w:t>
      </w:r>
      <w:r w:rsidRPr="00D47C76">
        <w:rPr>
          <w:sz w:val="28"/>
          <w:szCs w:val="28"/>
          <w:lang w:val="uk-UA"/>
        </w:rPr>
        <w:t xml:space="preserve"> </w:t>
      </w:r>
      <w:r w:rsidRPr="00D47C76">
        <w:rPr>
          <w:b/>
          <w:bCs/>
          <w:sz w:val="28"/>
          <w:szCs w:val="28"/>
          <w:lang w:val="uk-UA"/>
        </w:rPr>
        <w:t>Як Америка бачить завершення війни Росії проти України. Вперше публікуємо всі «22 пункти Келлога»</w:t>
      </w:r>
      <w:r w:rsidRPr="00D47C76">
        <w:rPr>
          <w:sz w:val="28"/>
          <w:szCs w:val="28"/>
          <w:lang w:val="uk-UA"/>
        </w:rPr>
        <w:t xml:space="preserve"> [Електронний ресурс] / Тетяна Силіна // Дзеркало тижня. - 2025. - 14 трав. — Електрон. дані. </w:t>
      </w:r>
      <w:r w:rsidRPr="00D47C76">
        <w:rPr>
          <w:i/>
          <w:iCs/>
          <w:sz w:val="28"/>
          <w:szCs w:val="28"/>
          <w:lang w:val="uk-UA"/>
        </w:rPr>
        <w:t xml:space="preserve">Проаналізовано політичну ситуацію навколо початку мирних переговорів між Україною та Росією за ініціативи адміністрації Дональда Трампа. Основою </w:t>
      </w:r>
      <w:r w:rsidRPr="00D47C76">
        <w:rPr>
          <w:i/>
          <w:iCs/>
          <w:sz w:val="28"/>
          <w:szCs w:val="28"/>
          <w:lang w:val="uk-UA"/>
        </w:rPr>
        <w:lastRenderedPageBreak/>
        <w:t xml:space="preserve">публікації є так звані «22 пункти Келлога» — неофіційний документ, який окреслює бачення Білого дому щодо умов припинення війни. Серед ключових положень — визнання американською стороною контролю Росії над Кримом і частинами окупованих областей, відмова від підтримки вступу України до НАТО, гарантії безпеки та економічна співпраця. Розкритиковано підхід </w:t>
      </w:r>
      <w:r w:rsidR="00FE409E">
        <w:rPr>
          <w:i/>
          <w:iCs/>
          <w:sz w:val="28"/>
          <w:szCs w:val="28"/>
          <w:lang w:val="uk-UA"/>
        </w:rPr>
        <w:t xml:space="preserve">Д. </w:t>
      </w:r>
      <w:r w:rsidRPr="00D47C76">
        <w:rPr>
          <w:i/>
          <w:iCs/>
          <w:sz w:val="28"/>
          <w:szCs w:val="28"/>
          <w:lang w:val="uk-UA"/>
        </w:rPr>
        <w:t>Трампа як такий, що грає на користь агресора й підриває міжнародне право, але водночас визнано, що для України відкриваються і нові можливості — зокрема, щодо збереження армії та ВПК. Основний висновок: за відсутності тиску на Росію і чітких гарантій для України ключовим фактором залишається власна армія та стратегічна пильність.</w:t>
      </w:r>
      <w:r w:rsidRPr="00D47C76">
        <w:rPr>
          <w:sz w:val="28"/>
          <w:szCs w:val="28"/>
          <w:lang w:val="uk-UA"/>
        </w:rPr>
        <w:t xml:space="preserve"> Текст: </w:t>
      </w:r>
      <w:hyperlink r:id="rId83" w:tgtFrame="_blank" w:history="1">
        <w:r w:rsidRPr="00D47C76">
          <w:rPr>
            <w:rStyle w:val="a4"/>
            <w:sz w:val="28"/>
            <w:szCs w:val="28"/>
            <w:lang w:val="uk-UA"/>
          </w:rPr>
          <w:t>https://zn.ua/ukr/WORLD/jak-amerika-bachit-zavershennja-vijni-rosiji-proti-ukrajini-vpershe-publikujemo-vsi-22-punkti-kelloha.html</w:t>
        </w:r>
      </w:hyperlink>
      <w:r w:rsidRPr="00D47C76">
        <w:rPr>
          <w:sz w:val="28"/>
          <w:szCs w:val="28"/>
          <w:lang w:val="uk-UA"/>
        </w:rPr>
        <w:t xml:space="preserve"> </w:t>
      </w:r>
    </w:p>
    <w:p w14:paraId="42AFB6BF"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Ситняк В. В Україні ФСБ РФ вербує молодь: як діяти у випадку отримання повідомлення (відео)</w:t>
      </w:r>
      <w:r w:rsidRPr="00007B7A">
        <w:rPr>
          <w:sz w:val="28"/>
          <w:szCs w:val="28"/>
          <w:lang w:val="uk-UA"/>
        </w:rPr>
        <w:t xml:space="preserve"> [Електронний ресурс] / Вікторія Ситняк // </w:t>
      </w:r>
      <w:r w:rsidRPr="00D47C76">
        <w:rPr>
          <w:sz w:val="28"/>
          <w:szCs w:val="28"/>
        </w:rPr>
        <w:t>Focus</w:t>
      </w:r>
      <w:r w:rsidRPr="00007B7A">
        <w:rPr>
          <w:sz w:val="28"/>
          <w:szCs w:val="28"/>
          <w:lang w:val="uk-UA"/>
        </w:rPr>
        <w:t>.</w:t>
      </w:r>
      <w:r w:rsidRPr="00D47C76">
        <w:rPr>
          <w:sz w:val="28"/>
          <w:szCs w:val="28"/>
        </w:rPr>
        <w:t>ua</w:t>
      </w:r>
      <w:r w:rsidRPr="00007B7A">
        <w:rPr>
          <w:sz w:val="28"/>
          <w:szCs w:val="28"/>
          <w:lang w:val="uk-UA"/>
        </w:rPr>
        <w:t xml:space="preserve"> : [вебсайт]. – 2025. – 16 трав. — Електрон. дані. </w:t>
      </w:r>
      <w:r w:rsidRPr="00D47C76">
        <w:rPr>
          <w:i/>
          <w:iCs/>
          <w:sz w:val="28"/>
          <w:szCs w:val="28"/>
        </w:rPr>
        <w:t>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sidRPr="00D47C76">
        <w:rPr>
          <w:sz w:val="28"/>
          <w:szCs w:val="28"/>
        </w:rPr>
        <w:t xml:space="preserve"> Текст: </w:t>
      </w:r>
      <w:hyperlink r:id="rId84" w:tgtFrame="_blank" w:history="1">
        <w:r w:rsidRPr="00D47C76">
          <w:rPr>
            <w:rStyle w:val="a4"/>
            <w:sz w:val="28"/>
            <w:szCs w:val="28"/>
          </w:rPr>
          <w:t>https://focus.ua/uk/voennye-novosti/706518-v-ukrajini-fsb-rf-verbuye-molod-yak-diyati-u-vipadku-otrimannya-povidomlennya-video</w:t>
        </w:r>
      </w:hyperlink>
    </w:p>
    <w:p w14:paraId="6A02828B" w14:textId="067CDAFC"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Стадник А. ЄС запровадив санкції проти росіян за використання хімічної зброї в Україні </w:t>
      </w:r>
      <w:r w:rsidRPr="00D47C76">
        <w:rPr>
          <w:sz w:val="28"/>
          <w:szCs w:val="28"/>
          <w:lang w:val="uk-UA"/>
        </w:rPr>
        <w:t xml:space="preserve">[Електронний ресурс] / Андрій Стадник // Дзеркало тижня. – 2025. – 20 трав. – Електрон. дані. </w:t>
      </w:r>
      <w:r w:rsidRPr="00D47C76">
        <w:rPr>
          <w:i/>
          <w:iCs/>
          <w:sz w:val="28"/>
          <w:szCs w:val="28"/>
          <w:lang w:val="uk-UA"/>
        </w:rPr>
        <w:t xml:space="preserve">Йдеться про те, що Європейський Союз запровадив санкції проти 25 фізичних і </w:t>
      </w:r>
      <w:r w:rsidR="00114D1C">
        <w:rPr>
          <w:i/>
          <w:iCs/>
          <w:sz w:val="28"/>
          <w:szCs w:val="28"/>
          <w:lang w:val="uk-UA"/>
        </w:rPr>
        <w:br/>
      </w:r>
      <w:r w:rsidRPr="00D47C76">
        <w:rPr>
          <w:i/>
          <w:iCs/>
          <w:sz w:val="28"/>
          <w:szCs w:val="28"/>
          <w:lang w:val="uk-UA"/>
        </w:rPr>
        <w:t xml:space="preserve">6 юридичних осіб з Росії через використання хімічної зброї в Україні. Під </w:t>
      </w:r>
      <w:r w:rsidRPr="00D47C76">
        <w:rPr>
          <w:i/>
          <w:iCs/>
          <w:sz w:val="28"/>
          <w:szCs w:val="28"/>
          <w:lang w:val="uk-UA"/>
        </w:rPr>
        <w:lastRenderedPageBreak/>
        <w:t xml:space="preserve">обмеження потрапили, зокрема, підрозділи Міноборони РФ: Війська радіаційного, хімічного і біологічного захисту, 27-ий Науковий центр та </w:t>
      </w:r>
      <w:r w:rsidR="00114D1C">
        <w:rPr>
          <w:i/>
          <w:iCs/>
          <w:sz w:val="28"/>
          <w:szCs w:val="28"/>
          <w:lang w:val="uk-UA"/>
        </w:rPr>
        <w:br/>
      </w:r>
      <w:r w:rsidRPr="00D47C76">
        <w:rPr>
          <w:i/>
          <w:iCs/>
          <w:sz w:val="28"/>
          <w:szCs w:val="28"/>
          <w:lang w:val="uk-UA"/>
        </w:rPr>
        <w:t xml:space="preserve">33-ій Центральний НДІ. Санкції передбачають замороження активів, заборону на надання економічних ресурсів і в'їзд до ЄС. Рішення ґрунтується на звітах ОЗХЗ, що підтвердили наявність заборонених хімічних речовин (зокрема CS) у зразках з лінії фронту в Україні. ЄС розцінює це як порушення Конвенції про заборону хімічної зброї та закликає міжнародну спільноту посилити відповідальність за її використання. </w:t>
      </w:r>
      <w:r w:rsidRPr="00D47C76">
        <w:rPr>
          <w:sz w:val="28"/>
          <w:szCs w:val="28"/>
          <w:lang w:val="uk-UA"/>
        </w:rPr>
        <w:t xml:space="preserve">Текст: </w:t>
      </w:r>
      <w:hyperlink r:id="rId85" w:history="1">
        <w:r w:rsidRPr="00D47C76">
          <w:rPr>
            <w:rStyle w:val="a4"/>
            <w:sz w:val="28"/>
            <w:szCs w:val="28"/>
            <w:lang w:val="uk-UA"/>
          </w:rPr>
          <w:t>https://zn.ua/ukr/europe/jes-zaprovadiv-sanktsiji-proti-rosijan-za-vikoristannja-khimichnoji-zbroji-proti-ukrajinskikh-vijskovikh.html</w:t>
        </w:r>
      </w:hyperlink>
      <w:r w:rsidRPr="00D47C76">
        <w:rPr>
          <w:sz w:val="28"/>
          <w:szCs w:val="28"/>
          <w:lang w:val="uk-UA"/>
        </w:rPr>
        <w:t xml:space="preserve"> </w:t>
      </w:r>
    </w:p>
    <w:p w14:paraId="7D57016F" w14:textId="41B901FB"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 xml:space="preserve">Хаджирадєва В. </w:t>
      </w:r>
      <w:r w:rsidRPr="00D47C76">
        <w:rPr>
          <w:b/>
          <w:bCs/>
          <w:sz w:val="28"/>
          <w:szCs w:val="28"/>
          <w:lang w:val="uk-UA"/>
        </w:rPr>
        <w:t xml:space="preserve">ЄС схвалив 17 пакет санкцій проти РФ, розмірковує над 18-м </w:t>
      </w:r>
      <w:r w:rsidRPr="00D47C76">
        <w:rPr>
          <w:sz w:val="28"/>
          <w:szCs w:val="28"/>
          <w:lang w:val="uk-UA"/>
        </w:rPr>
        <w:t xml:space="preserve">[Електронний ресурс] / Вікторія Хаджирадєва // Korrespondent.net : [вебсайт]. – 2025. – 16 трав. — Електрон. дані. </w:t>
      </w:r>
      <w:r w:rsidRPr="00D47C76">
        <w:rPr>
          <w:i/>
          <w:iCs/>
          <w:sz w:val="28"/>
          <w:szCs w:val="28"/>
          <w:lang w:val="uk-UA"/>
        </w:rPr>
        <w:t xml:space="preserve">Вказано, що 17-ий пакет економічних санкцій проти РФ, який мають затвердити на засіданні Ради ЄС у закордонних справах 20.05.2025, окрім обмежень для «тіньового флоту», включає торгівельні обмеження для десятків компаній, причетних до обходу санкцій, обмеження для фізосіб і компаній, пов'язаних із російським ВПК, додаткові санкції за порушення прав людини, гібридні втручання по всьому світу, розповсюдження хімічної зброї, зокрема заборону на експорт хімікатів, що використовуються для виробництва зброї. Відзначено, що ухваленню пакета цього разу не завадили Угорщина зі Словаччиною. Акцентовано, що з боку країн-членів ЄС уже пролунали заклики по складання 18-го пакета санкцій проти РФ. Це зробили міністри фінансів Швеції та Литви після того, як РФ проігнорувала дедлайн щодо </w:t>
      </w:r>
      <w:r w:rsidR="002410F5">
        <w:rPr>
          <w:i/>
          <w:iCs/>
          <w:sz w:val="28"/>
          <w:szCs w:val="28"/>
          <w:lang w:val="uk-UA"/>
        </w:rPr>
        <w:br/>
      </w:r>
      <w:r w:rsidRPr="00D47C76">
        <w:rPr>
          <w:i/>
          <w:iCs/>
          <w:sz w:val="28"/>
          <w:szCs w:val="28"/>
          <w:lang w:val="uk-UA"/>
        </w:rPr>
        <w:t>30-денного припинення вогню. Франція теж вважає, що ЄС має зосередитися на новому пакеті санкцій, щоб задушити економіку РФ і змусити В. Путіна припинити війну. У свою чергу канцлер Німеччини Ф. Мерц заявив, що Німеччина та її партнери домовились вичерпати всі можливості в питанні запровадження санкцій проти РФ через її відмову на припинення вогню. Крім того ЄС закликав США посилювати санкційний тиск на РФ</w:t>
      </w:r>
      <w:r w:rsidRPr="00D47C76">
        <w:rPr>
          <w:sz w:val="28"/>
          <w:szCs w:val="28"/>
          <w:lang w:val="uk-UA"/>
        </w:rPr>
        <w:t xml:space="preserve">. Текст: </w:t>
      </w:r>
      <w:hyperlink r:id="rId86" w:history="1">
        <w:r w:rsidRPr="00D47C76">
          <w:rPr>
            <w:rStyle w:val="a4"/>
            <w:rFonts w:eastAsiaTheme="majorEastAsia"/>
            <w:sz w:val="28"/>
            <w:szCs w:val="28"/>
            <w:lang w:val="uk-UA"/>
          </w:rPr>
          <w:t>https://ua.korrespondent.net/articles/4782130-yes-skhvalyv-17-paket-sanktsii-proty-rf-rozmirkovuie-nad-18-m</w:t>
        </w:r>
      </w:hyperlink>
    </w:p>
    <w:p w14:paraId="0DDEF198"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 xml:space="preserve">Хаджирадєва В. </w:t>
      </w:r>
      <w:r w:rsidRPr="00D47C76">
        <w:rPr>
          <w:b/>
          <w:bCs/>
          <w:sz w:val="28"/>
          <w:szCs w:val="28"/>
          <w:lang w:val="uk-UA"/>
        </w:rPr>
        <w:t>Польща “коричневіє”. Чим це загрожує Україні</w:t>
      </w:r>
      <w:r w:rsidRPr="00D47C76">
        <w:rPr>
          <w:sz w:val="28"/>
          <w:szCs w:val="28"/>
          <w:lang w:val="uk-UA"/>
        </w:rPr>
        <w:t xml:space="preserve"> [Електронний ресурс] / Вікторія Хаджирадєва // Korrespondent.net : [вебсайт]. – 2025. – 20 трав. — Електрон. дані. </w:t>
      </w:r>
      <w:r w:rsidRPr="00D47C76">
        <w:rPr>
          <w:i/>
          <w:iCs/>
          <w:sz w:val="28"/>
          <w:szCs w:val="28"/>
          <w:lang w:val="uk-UA"/>
        </w:rPr>
        <w:t>Окреслено позиції щодо України двох кандидатів на пост Президента Польщі, які пройшли до другого туру виборів: під час передвиборчої кампанії обидва критикували Україну та розігрували антиукраїнську карту. Один із них - мер Варшави, представник правлячої партії «Громадянська платформа» Рафал Тшасковський, запропонував обмежити програму «800 плюс» лише для тих українців, які працюють, проживають у Польщі та сплачують податки; виступає проти відправлення польських військ у складі миротворчої місії в Україну; вважає, що Україна має стати членом ЄС і НАТО, та закликає до надання гарантій її вступу до Альянсу; підкреслює необхідність балансування між підтримкою українського експорту та захистом інтересів польських фермерів. Інший кандидат - директор Інституту національної пам'яті, якого підтримує найбільша опозиційна сила країни «Право і справедливість», Кароль Навроцький – дотримується ще більш антиукраїнської позиції. Він переконував, що Польща повинна триматися Америки Д. Трампа, навіть тоді, коли Президент США погрожував припинити підтримку України; вважає, що Україна не повинна вступати до ЄС або НАТО, доки не визнає відповідальність за Волинську трагедію; звинувачував українських біженців у тому, що вони «збагачуються за рахунок Польщі».</w:t>
      </w:r>
      <w:r w:rsidRPr="00D47C76">
        <w:rPr>
          <w:sz w:val="28"/>
          <w:szCs w:val="28"/>
          <w:lang w:val="uk-UA"/>
        </w:rPr>
        <w:t xml:space="preserve"> Текст: </w:t>
      </w:r>
      <w:hyperlink r:id="rId87" w:history="1">
        <w:r w:rsidRPr="00D47C76">
          <w:rPr>
            <w:rStyle w:val="a4"/>
            <w:rFonts w:eastAsiaTheme="majorEastAsia"/>
            <w:sz w:val="28"/>
            <w:szCs w:val="28"/>
            <w:lang w:val="uk-UA"/>
          </w:rPr>
          <w:t>https://ua.korrespondent.net/articles/4783176-polscha-korychneviie-chym-tse-zahrozhuie-ukraini</w:t>
        </w:r>
      </w:hyperlink>
    </w:p>
    <w:p w14:paraId="3CE707D8"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Хаджирадєва В. Російські нафтові доходи - на мінімумі: як це вплине на хід війни</w:t>
      </w:r>
      <w:r w:rsidRPr="00D47C76">
        <w:rPr>
          <w:sz w:val="28"/>
          <w:szCs w:val="28"/>
          <w:lang w:val="uk-UA"/>
        </w:rPr>
        <w:t xml:space="preserve"> [Електронний ресурс] / Вікторія Хаджирадєва // Korrespondent.net : [вебсайт]. – 2025. – 15 трав. — Електрон. дані. </w:t>
      </w:r>
      <w:r w:rsidRPr="00D47C76">
        <w:rPr>
          <w:i/>
          <w:sz w:val="28"/>
          <w:szCs w:val="28"/>
          <w:lang w:val="uk-UA"/>
        </w:rPr>
        <w:t xml:space="preserve">Вказано, що ціни на російську нафту створюють серйозний тиск на економіку РФ, яка значною мірою залежить від нафтогазових доходів. У Кремлі очікують </w:t>
      </w:r>
      <w:r w:rsidRPr="00D47C76">
        <w:rPr>
          <w:i/>
          <w:sz w:val="28"/>
          <w:szCs w:val="28"/>
          <w:lang w:val="uk-UA"/>
        </w:rPr>
        <w:lastRenderedPageBreak/>
        <w:t>рекордного бюджетного дефіциту; якщо ціни не відновляться, Росії доведеться урізати витрати, або нарощувати борг. Наголошено, що ринок Європи назавжди втрачений для РФ, адже Європейський Союз (ЄС) має намір припинити будь-які закупівлі російських енергоресурсів, навіть якщо Кремль піде на мирні переговори з Україною. В ЄС уже представили план повної відмови від газу з Росії до кінця 2027 р., при цьому чинні контракти завершаться до 2025 р. За словами експертів, втративши ринок ЄС, російська економіка зіткнеться з мільярдними втратами неотриманого прибутку у майбутньому, оскільки інших прибуткових напрямків збуту просто немає</w:t>
      </w:r>
      <w:r w:rsidRPr="00D47C76">
        <w:rPr>
          <w:sz w:val="28"/>
          <w:szCs w:val="28"/>
          <w:lang w:val="uk-UA"/>
        </w:rPr>
        <w:t xml:space="preserve">. Текст: </w:t>
      </w:r>
      <w:hyperlink r:id="rId88" w:history="1">
        <w:r w:rsidRPr="00D47C76">
          <w:rPr>
            <w:rStyle w:val="a4"/>
            <w:rFonts w:eastAsiaTheme="majorEastAsia"/>
            <w:sz w:val="28"/>
            <w:szCs w:val="28"/>
            <w:lang w:val="uk-UA"/>
          </w:rPr>
          <w:t>https://ua.korrespondent.net/articles/4781771-rosiiski-naftovi-dokhody-na-minimumi-yak-tse-vplyne-na-khid-viiny</w:t>
        </w:r>
      </w:hyperlink>
    </w:p>
    <w:p w14:paraId="0624C915"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bCs/>
          <w:sz w:val="28"/>
          <w:szCs w:val="28"/>
          <w:lang w:val="uk-UA"/>
        </w:rPr>
        <w:t xml:space="preserve">Чекін Д. Сибіга: Україна прагне провести зустріч Зеленського з Путіним </w:t>
      </w:r>
      <w:r w:rsidRPr="00D47C76">
        <w:rPr>
          <w:sz w:val="28"/>
          <w:szCs w:val="28"/>
          <w:lang w:val="uk-UA"/>
        </w:rPr>
        <w:t xml:space="preserve">[Електронний ресурс] / Денис Чекін // Дзеркало тижня. – 2025. – 20 трав. – Електрон. дані. </w:t>
      </w:r>
      <w:r w:rsidRPr="00D47C76">
        <w:rPr>
          <w:i/>
          <w:iCs/>
          <w:sz w:val="28"/>
          <w:szCs w:val="28"/>
          <w:lang w:val="uk-UA"/>
        </w:rPr>
        <w:t>Йдеться про те, що Україна прагне провести наступну зустріч із Росією на найвищому рівні — між президентами Володимиром Зеленським і В. Путіним. Міністр закордонних справ України Андрій Сибіга повідомив, що для організації переговорів розглядають різні локації, зокрема Ватикан, як запропонував Папа Лев XIV. Українська сторона наголошує, що не є перепоною до миру і очікує від РФ конкретних кроків для припинення війни. Водночас триває активізація процесу запровадження жорстких санкцій проти РФ, зокрема вторинних. Росія заявляє про можливість зустрічі за умови домовленостей між делегаціями.</w:t>
      </w:r>
      <w:r w:rsidRPr="00D47C76">
        <w:rPr>
          <w:sz w:val="28"/>
          <w:szCs w:val="28"/>
          <w:lang w:val="uk-UA"/>
        </w:rPr>
        <w:t xml:space="preserve"> Текст: </w:t>
      </w:r>
      <w:hyperlink r:id="rId89" w:history="1">
        <w:r w:rsidRPr="00D47C76">
          <w:rPr>
            <w:rStyle w:val="a4"/>
            <w:sz w:val="28"/>
            <w:szCs w:val="28"/>
            <w:lang w:val="uk-UA"/>
          </w:rPr>
          <w:t>https://zn.ua/ukr/POLITICS/sibiha-ukrajina-prahne-provesti-zustrich-zelenskoho-z-putinim.html</w:t>
        </w:r>
      </w:hyperlink>
      <w:r w:rsidRPr="00D47C76">
        <w:rPr>
          <w:sz w:val="28"/>
          <w:szCs w:val="28"/>
          <w:lang w:val="uk-UA"/>
        </w:rPr>
        <w:t xml:space="preserve"> </w:t>
      </w:r>
    </w:p>
    <w:p w14:paraId="4C42D56A" w14:textId="76BBBFBB"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bCs/>
          <w:sz w:val="28"/>
          <w:szCs w:val="28"/>
          <w:lang w:val="uk-UA"/>
        </w:rPr>
        <w:t>Шевчук А. Генштаб розповів про ситуацію з боями на фронті</w:t>
      </w:r>
      <w:r w:rsidRPr="00D47C76">
        <w:rPr>
          <w:sz w:val="28"/>
          <w:szCs w:val="28"/>
          <w:lang w:val="uk-UA"/>
        </w:rPr>
        <w:t xml:space="preserve"> [Електронний ресурс] / А. Шевчук // Korrespondent.net : [вебсайт]. – 2025. – 19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1181-ої доби широкомасштабної збройної агресії РФ проти України. Зазначено, що за минулу, 1180-ту, добу на фронті зафіксовано </w:t>
      </w:r>
      <w:r w:rsidR="002410F5">
        <w:rPr>
          <w:i/>
          <w:sz w:val="28"/>
          <w:szCs w:val="28"/>
          <w:lang w:val="uk-UA"/>
        </w:rPr>
        <w:br/>
      </w:r>
      <w:r w:rsidRPr="00D47C76">
        <w:rPr>
          <w:i/>
          <w:sz w:val="28"/>
          <w:szCs w:val="28"/>
          <w:lang w:val="uk-UA"/>
        </w:rPr>
        <w:lastRenderedPageBreak/>
        <w:t xml:space="preserve">175 бойових зіткнень. На Покровському напрямку захисники зупинили </w:t>
      </w:r>
      <w:r w:rsidR="002410F5">
        <w:rPr>
          <w:i/>
          <w:sz w:val="28"/>
          <w:szCs w:val="28"/>
          <w:lang w:val="uk-UA"/>
        </w:rPr>
        <w:br/>
      </w:r>
      <w:r w:rsidRPr="00D47C76">
        <w:rPr>
          <w:i/>
          <w:sz w:val="28"/>
          <w:szCs w:val="28"/>
          <w:lang w:val="uk-UA"/>
        </w:rPr>
        <w:t xml:space="preserve">65 штурмових і наступальних дій росіян. Авіація, ракетні війська й артилерія Сил оборони уразили п’ять районів зосередження особового складу, озброєння та військової техніки, артилерійський засіб, два пункти управління та ще одну іншу важливу ціль ворога. </w:t>
      </w:r>
      <w:r w:rsidRPr="00D47C76">
        <w:rPr>
          <w:iCs/>
          <w:sz w:val="28"/>
          <w:szCs w:val="28"/>
          <w:lang w:val="uk-UA"/>
        </w:rPr>
        <w:t xml:space="preserve">Текст: </w:t>
      </w:r>
      <w:hyperlink r:id="rId90" w:history="1">
        <w:r w:rsidRPr="00D47C76">
          <w:rPr>
            <w:rStyle w:val="a4"/>
            <w:rFonts w:eastAsiaTheme="majorEastAsia"/>
            <w:iCs/>
            <w:sz w:val="28"/>
            <w:szCs w:val="28"/>
            <w:lang w:val="uk-UA"/>
          </w:rPr>
          <w:t>https://ua.korrespondent.net/ukraine/4782746-henshtab-rozpoviv-pro-sytuatsiui-z-boiamy-na-fronti</w:t>
        </w:r>
      </w:hyperlink>
    </w:p>
    <w:p w14:paraId="3B02127C" w14:textId="1BB767F1"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Шевчук А. Генштаб розповів про ситуацію на фронті</w:t>
      </w:r>
      <w:r w:rsidRPr="00D47C76">
        <w:rPr>
          <w:sz w:val="28"/>
          <w:szCs w:val="28"/>
          <w:lang w:val="uk-UA"/>
        </w:rPr>
        <w:t xml:space="preserve"> [Електронний ресурс] / А. Шевчук // Korrespondent.net : [вебсайт]. – 2025. – 11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1173-ої доби широкомасштабної збройної агресії РФ проти України. Зазначено, що за минулу, 1172-гу, добу на фронті зафіксовано </w:t>
      </w:r>
      <w:r w:rsidR="002410F5">
        <w:rPr>
          <w:i/>
          <w:sz w:val="28"/>
          <w:szCs w:val="28"/>
          <w:lang w:val="uk-UA"/>
        </w:rPr>
        <w:br/>
      </w:r>
      <w:r w:rsidRPr="00D47C76">
        <w:rPr>
          <w:i/>
          <w:sz w:val="28"/>
          <w:szCs w:val="28"/>
          <w:lang w:val="uk-UA"/>
        </w:rPr>
        <w:t xml:space="preserve">161 бойове зіткнення. Авіація, ракетні війська й артилерія Сил оборони уразили дев’ять районів зосередження особового складу та техніки, артилерійський засіб, радіолокаційну станцію та ще один важливий об’єкт російських загарбників. </w:t>
      </w:r>
      <w:r w:rsidRPr="00D47C76">
        <w:rPr>
          <w:sz w:val="28"/>
          <w:szCs w:val="28"/>
          <w:lang w:val="uk-UA"/>
        </w:rPr>
        <w:t xml:space="preserve">Текст: </w:t>
      </w:r>
      <w:hyperlink r:id="rId91" w:history="1">
        <w:r w:rsidRPr="00D47C76">
          <w:rPr>
            <w:rStyle w:val="a4"/>
            <w:rFonts w:eastAsiaTheme="majorEastAsia"/>
            <w:sz w:val="28"/>
            <w:szCs w:val="28"/>
            <w:lang w:val="uk-UA"/>
          </w:rPr>
          <w:t>https://ua.korrespondent.net/ukraine/4780484/</w:t>
        </w:r>
      </w:hyperlink>
    </w:p>
    <w:p w14:paraId="598BE3C1" w14:textId="661B3787"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bCs/>
          <w:sz w:val="28"/>
          <w:szCs w:val="28"/>
          <w:lang w:val="uk-UA"/>
        </w:rPr>
        <w:t>Шевчук А. На фронті за добу відбулося 177 бойових зіткнень</w:t>
      </w:r>
      <w:r w:rsidRPr="00D47C76">
        <w:rPr>
          <w:sz w:val="28"/>
          <w:szCs w:val="28"/>
          <w:lang w:val="uk-UA"/>
        </w:rPr>
        <w:t xml:space="preserve"> [Електронний ресурс] / А. Шевчук // Korrespondent.net : [вебсайт]. – 2025. – 20 трав. — Електрон. дані. </w:t>
      </w:r>
      <w:r w:rsidRPr="00D47C76">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1182-ої доби широкомасштабної збройної агресії РФ проти України. Зазначено, що за минулу, 1181-шу, добу на фронті зафіксовано </w:t>
      </w:r>
      <w:r w:rsidR="002410F5">
        <w:rPr>
          <w:i/>
          <w:sz w:val="28"/>
          <w:szCs w:val="28"/>
          <w:lang w:val="uk-UA"/>
        </w:rPr>
        <w:br/>
      </w:r>
      <w:r w:rsidRPr="00D47C76">
        <w:rPr>
          <w:i/>
          <w:sz w:val="28"/>
          <w:szCs w:val="28"/>
          <w:lang w:val="uk-UA"/>
        </w:rPr>
        <w:t>177 бойових зіткнень.</w:t>
      </w:r>
      <w:r w:rsidRPr="00D47C76">
        <w:rPr>
          <w:sz w:val="28"/>
          <w:szCs w:val="28"/>
        </w:rPr>
        <w:t xml:space="preserve"> </w:t>
      </w:r>
      <w:r w:rsidRPr="00D47C76">
        <w:rPr>
          <w:i/>
          <w:sz w:val="28"/>
          <w:szCs w:val="28"/>
          <w:lang w:val="uk-UA"/>
        </w:rPr>
        <w:t xml:space="preserve">Найактивніше росіяни йдуть у наступ на Покровському напрямку, де захисники відбили 72 атаки. Ракетні війська й артилерія Сил оборони уразили три райони зосередження особового складу, озброєння та військової техніки, п’ять засобів ракетних військ і артилерії російських загарбників. </w:t>
      </w:r>
      <w:r w:rsidRPr="00D47C76">
        <w:rPr>
          <w:iCs/>
          <w:sz w:val="28"/>
          <w:szCs w:val="28"/>
          <w:lang w:val="uk-UA"/>
        </w:rPr>
        <w:t xml:space="preserve">Текст: </w:t>
      </w:r>
      <w:hyperlink r:id="rId92" w:history="1">
        <w:r w:rsidRPr="00D47C76">
          <w:rPr>
            <w:rStyle w:val="a4"/>
            <w:rFonts w:eastAsiaTheme="majorEastAsia"/>
            <w:iCs/>
            <w:sz w:val="28"/>
            <w:szCs w:val="28"/>
            <w:lang w:val="uk-UA"/>
          </w:rPr>
          <w:t>https://ua.korrespondent.net/ukraine/4783075-na-fronti-za-dobu-vidbulosia-177-boiovykh-zitknen</w:t>
        </w:r>
      </w:hyperlink>
    </w:p>
    <w:p w14:paraId="66AD529B" w14:textId="3D2E31FA"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lastRenderedPageBreak/>
        <w:t xml:space="preserve">Шипуля В. </w:t>
      </w:r>
      <w:r w:rsidRPr="00D47C76">
        <w:rPr>
          <w:b/>
          <w:bCs/>
          <w:sz w:val="28"/>
          <w:szCs w:val="28"/>
          <w:lang w:val="uk-UA"/>
        </w:rPr>
        <w:t>Дзвінок вирішить все: чим небезпечна зустріч Трампа і Путіна</w:t>
      </w:r>
      <w:r w:rsidRPr="00D47C76">
        <w:rPr>
          <w:sz w:val="28"/>
          <w:szCs w:val="28"/>
          <w:lang w:val="uk-UA"/>
        </w:rPr>
        <w:t xml:space="preserve"> [Електронний ресурс] / Валерія Шипуля // Korrespondent.net : [вебсайт]. – 2025. – 19 трав. — Електрон. дані. </w:t>
      </w:r>
      <w:r w:rsidRPr="00D47C76">
        <w:rPr>
          <w:i/>
          <w:iCs/>
          <w:sz w:val="28"/>
          <w:szCs w:val="28"/>
          <w:lang w:val="uk-UA"/>
        </w:rPr>
        <w:t xml:space="preserve">Окреслено очікування Президента США Д. Трампа від телефонної розмови з очільником Кремля </w:t>
      </w:r>
      <w:r w:rsidR="002410F5">
        <w:rPr>
          <w:i/>
          <w:iCs/>
          <w:sz w:val="28"/>
          <w:szCs w:val="28"/>
          <w:lang w:val="uk-UA"/>
        </w:rPr>
        <w:br/>
      </w:r>
      <w:r w:rsidRPr="00D47C76">
        <w:rPr>
          <w:i/>
          <w:iCs/>
          <w:sz w:val="28"/>
          <w:szCs w:val="28"/>
          <w:lang w:val="uk-UA"/>
        </w:rPr>
        <w:t>В. Путіним 19.05.2025, після якої він проведе розмову з Президентом України Володимиром Зеленським, а потім, разом із Президентом України – з представниками країн НАТО. Як пише «Bloomberg», російський диктатор входить у переговори із Президентом США з відчуттям сили, тоді як європейські лідери намагаються завадити можливому поспішному компромісу з боку США; російський диктатор впевнений, що до кінця 2025 р. армія РФ зможе повністю захопити чотири області, зламавши українську оборону, тому Путін не налаштований на серйозні поступки під час діалогу з Трампом. У Європі ж переймаються тим, що Президент США може схилити Київ до невигідного миру. На думку журналіста В. Портнікова, найбільш ймовірним результатом розмови Трампа з Путіним може стати домовленість про особисту зустріч двох президентів; якщо така зустріч відбудеться, Президент США завідомо буде в слабкій позиції, порівняно з російським лідером. Однак Україну може врятувати схильність росіян переоцінювати власні сили. Зокрема, хамська поведінка Путіна може допекти американському Президенту</w:t>
      </w:r>
      <w:r w:rsidRPr="00D47C76">
        <w:rPr>
          <w:sz w:val="28"/>
          <w:szCs w:val="28"/>
          <w:lang w:val="uk-UA"/>
        </w:rPr>
        <w:t xml:space="preserve">. Текст: </w:t>
      </w:r>
      <w:hyperlink r:id="rId93" w:history="1">
        <w:r w:rsidRPr="00D47C76">
          <w:rPr>
            <w:rStyle w:val="a4"/>
            <w:rFonts w:eastAsiaTheme="majorEastAsia"/>
            <w:sz w:val="28"/>
            <w:szCs w:val="28"/>
            <w:lang w:val="uk-UA"/>
          </w:rPr>
          <w:t>https://ua.korrespondent.net/articles/4782902-dzvinok-vyrishyt-vse-chym-nebezpechna-zustrich-trampa-i-putina</w:t>
        </w:r>
      </w:hyperlink>
    </w:p>
    <w:p w14:paraId="2246E8F0" w14:textId="77777777" w:rsidR="00D47C76" w:rsidRPr="00D47C76" w:rsidRDefault="00D47C76" w:rsidP="00D47C76">
      <w:pPr>
        <w:pStyle w:val="a8"/>
        <w:numPr>
          <w:ilvl w:val="0"/>
          <w:numId w:val="5"/>
        </w:numPr>
        <w:spacing w:after="120" w:line="360" w:lineRule="auto"/>
        <w:ind w:left="0" w:firstLine="567"/>
        <w:jc w:val="both"/>
        <w:rPr>
          <w:sz w:val="28"/>
          <w:szCs w:val="28"/>
          <w:lang w:val="uk-UA"/>
        </w:rPr>
      </w:pPr>
      <w:r w:rsidRPr="00D47C76">
        <w:rPr>
          <w:b/>
          <w:sz w:val="28"/>
          <w:szCs w:val="28"/>
          <w:lang w:val="uk-UA"/>
        </w:rPr>
        <w:t xml:space="preserve">Шипуля В. </w:t>
      </w:r>
      <w:r w:rsidRPr="00D47C76">
        <w:rPr>
          <w:b/>
          <w:bCs/>
          <w:sz w:val="28"/>
          <w:szCs w:val="28"/>
          <w:lang w:val="uk-UA"/>
        </w:rPr>
        <w:t>Шпигунський скандал з Угорщиною: з ким воюватиме Орбан</w:t>
      </w:r>
      <w:r w:rsidRPr="00D47C76">
        <w:rPr>
          <w:sz w:val="28"/>
          <w:szCs w:val="28"/>
          <w:lang w:val="uk-UA"/>
        </w:rPr>
        <w:t xml:space="preserve"> [Електронний ресурс] / Валерія Шипуля // Korrespondent.net : [вебсайт]. – 2025. – 12 трав. — Електрон. дані. </w:t>
      </w:r>
      <w:r w:rsidRPr="00D47C76">
        <w:rPr>
          <w:i/>
          <w:iCs/>
          <w:sz w:val="28"/>
          <w:szCs w:val="28"/>
          <w:lang w:val="uk-UA"/>
        </w:rPr>
        <w:t xml:space="preserve">Повідомлено, що Служба безпеки України (СБУ) вперше в історії України викрила агентурну мережу воєнної розвідки Угорщини, яка шпигувала у Закарпатській області. Фігурантами виявилися колишній військовий, завербований у 2021 р., та колишня військовослужбовиця України, яка звільнилася у 2025 р. Їх куратором був кадровий співробітник воєнної розвідки Угорщини. За даними </w:t>
      </w:r>
      <w:r w:rsidRPr="00D47C76">
        <w:rPr>
          <w:i/>
          <w:iCs/>
          <w:sz w:val="28"/>
          <w:szCs w:val="28"/>
          <w:lang w:val="uk-UA"/>
        </w:rPr>
        <w:lastRenderedPageBreak/>
        <w:t xml:space="preserve">слідства, фігуранти збирали інформацію про військову захищеність регіону, вивчали ППО, а також погляди місцевих жителів на потенційне захоплення області угорськими військами. Вказано, що країни обмінялись висилкою дипломатів, а угорська опозиція злила скандальні плівки з Міноборони. За словами експертів, стосунки між Україною та Угорщиною і так були напруженими, а шпигунський скандал лиш поглибить конфронтацію і буде використаний обома державами, які звинувачуватимуть одна одну у недобросовісній політиці. </w:t>
      </w:r>
      <w:r w:rsidRPr="00D47C76">
        <w:rPr>
          <w:sz w:val="28"/>
          <w:szCs w:val="28"/>
          <w:lang w:val="uk-UA"/>
        </w:rPr>
        <w:t xml:space="preserve">Текст: </w:t>
      </w:r>
      <w:hyperlink r:id="rId94" w:history="1">
        <w:r w:rsidRPr="00D47C76">
          <w:rPr>
            <w:rStyle w:val="a4"/>
            <w:rFonts w:eastAsiaTheme="majorEastAsia"/>
            <w:sz w:val="28"/>
            <w:szCs w:val="28"/>
            <w:lang w:val="uk-UA"/>
          </w:rPr>
          <w:t>https://ua.korrespondent.net/articles/4780812-shpyhunskyi-skandal-z-uhorschynoui-z-kym-vouivatyme-orban</w:t>
        </w:r>
      </w:hyperlink>
    </w:p>
    <w:p w14:paraId="64FEF37C" w14:textId="77777777" w:rsidR="00D63661" w:rsidRPr="00D47C76" w:rsidRDefault="00D63661" w:rsidP="00D47C76">
      <w:pPr>
        <w:spacing w:after="120" w:line="360" w:lineRule="auto"/>
        <w:ind w:firstLine="567"/>
        <w:jc w:val="both"/>
        <w:rPr>
          <w:sz w:val="28"/>
          <w:szCs w:val="28"/>
          <w:lang w:val="uk-UA"/>
        </w:rPr>
      </w:pPr>
    </w:p>
    <w:p w14:paraId="1A995C60" w14:textId="3AC82A73" w:rsidR="002A7C5A" w:rsidRPr="00D47C76" w:rsidRDefault="002A7C5A" w:rsidP="00D47C76">
      <w:pPr>
        <w:pStyle w:val="2"/>
        <w:spacing w:before="0" w:after="120" w:line="360" w:lineRule="auto"/>
        <w:jc w:val="both"/>
        <w:rPr>
          <w:rFonts w:ascii="Times New Roman" w:hAnsi="Times New Roman" w:cs="Times New Roman"/>
          <w:color w:val="800000"/>
        </w:rPr>
      </w:pPr>
      <w:bookmarkStart w:id="9" w:name="_Toc106008417"/>
      <w:bookmarkStart w:id="10" w:name="_Toc177325448"/>
      <w:bookmarkStart w:id="11" w:name="_Toc199148703"/>
      <w:r w:rsidRPr="00D47C76">
        <w:rPr>
          <w:rFonts w:ascii="Times New Roman" w:hAnsi="Times New Roman" w:cs="Times New Roman"/>
          <w:color w:val="800000"/>
        </w:rPr>
        <w:t>Книги, статті з наукових періодичних і продовжуваних видань</w:t>
      </w:r>
      <w:bookmarkEnd w:id="9"/>
      <w:bookmarkEnd w:id="10"/>
      <w:bookmarkEnd w:id="11"/>
    </w:p>
    <w:p w14:paraId="53449692" w14:textId="673B9155"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Акімов А. В. Протидія російській пропаганді як одне із пріоритетних завдань Служби безпеки України</w:t>
      </w:r>
      <w:r w:rsidRPr="00D47C76">
        <w:rPr>
          <w:sz w:val="28"/>
          <w:szCs w:val="28"/>
        </w:rPr>
        <w:t xml:space="preserve"> [Електронний ресурс] / Андрій Володимирович Акімов, Михайло Андрійович Марченко // Нац. інтереси України</w:t>
      </w:r>
      <w:r w:rsidR="009849B0">
        <w:rPr>
          <w:sz w:val="28"/>
          <w:szCs w:val="28"/>
          <w:lang w:val="uk-UA"/>
        </w:rPr>
        <w:t xml:space="preserve">. </w:t>
      </w:r>
      <w:r w:rsidRPr="00D47C76">
        <w:rPr>
          <w:sz w:val="28"/>
          <w:szCs w:val="28"/>
        </w:rPr>
        <w:t xml:space="preserve">– 2025. – № 1. – С. 160-170. </w:t>
      </w:r>
      <w:r w:rsidRPr="00D47C76">
        <w:rPr>
          <w:i/>
          <w:iCs/>
          <w:sz w:val="28"/>
          <w:szCs w:val="28"/>
        </w:rPr>
        <w:t>Проаналізовано питання визначення пропаганди як національної загрози для України. Зазначено, що від набуття Україною незалежності у 1991 р</w:t>
      </w:r>
      <w:r w:rsidR="005D0408">
        <w:rPr>
          <w:i/>
          <w:iCs/>
          <w:sz w:val="28"/>
          <w:szCs w:val="28"/>
          <w:lang w:val="uk-UA"/>
        </w:rPr>
        <w:t xml:space="preserve">. </w:t>
      </w:r>
      <w:r w:rsidRPr="00D47C76">
        <w:rPr>
          <w:i/>
          <w:iCs/>
          <w:sz w:val="28"/>
          <w:szCs w:val="28"/>
        </w:rPr>
        <w:t xml:space="preserve">РФ активно використовувала різні інструменти впливу на українське суспільство для поширення деструктивних настроїв та поглядів. Акцентовано на важливості підвищення рівня координації між органами публічної влади щодо недопущення поширення вигідних для РФ інформаційних продуктів, розвитку національно-патріотичного виховання суспільства та недопущення проникнення проросійських настроїв до системи публічного управління України. Окреслено повноваження СБУ у забезпеченні національної безпеки України в контексті поширення російської пропаганди. </w:t>
      </w:r>
      <w:r w:rsidRPr="00D47C76">
        <w:rPr>
          <w:sz w:val="28"/>
          <w:szCs w:val="28"/>
        </w:rPr>
        <w:t xml:space="preserve">Текст: </w:t>
      </w:r>
      <w:hyperlink r:id="rId95" w:tgtFrame="_blank" w:history="1">
        <w:r w:rsidRPr="00D47C76">
          <w:rPr>
            <w:rStyle w:val="a4"/>
            <w:sz w:val="28"/>
            <w:szCs w:val="28"/>
          </w:rPr>
          <w:t>http://perspectives.pp.ua/index.php/niu/article/view/18538/18573</w:t>
        </w:r>
      </w:hyperlink>
    </w:p>
    <w:p w14:paraId="095136A2" w14:textId="3BCFAE7F"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Бровченко Ю. В. Юридичні ознаки та класифікація колабораційної діяльності</w:t>
      </w:r>
      <w:r w:rsidRPr="00D47C76">
        <w:rPr>
          <w:sz w:val="28"/>
          <w:szCs w:val="28"/>
        </w:rPr>
        <w:t xml:space="preserve"> [Електронний ресурс] / Ю. В. Бровченко // Юрид. наук. електрон. журн. – 2025. – № 3. – С. 252-258</w:t>
      </w:r>
      <w:r w:rsidR="00963980">
        <w:rPr>
          <w:sz w:val="28"/>
          <w:szCs w:val="28"/>
          <w:lang w:val="uk-UA"/>
        </w:rPr>
        <w:t>.</w:t>
      </w:r>
      <w:r w:rsidRPr="00D47C76">
        <w:rPr>
          <w:sz w:val="28"/>
          <w:szCs w:val="28"/>
        </w:rPr>
        <w:t xml:space="preserve"> </w:t>
      </w:r>
      <w:r w:rsidR="00AE6E6E">
        <w:rPr>
          <w:i/>
          <w:iCs/>
          <w:sz w:val="28"/>
          <w:szCs w:val="28"/>
          <w:lang w:val="uk-UA"/>
        </w:rPr>
        <w:t>Йдеться про</w:t>
      </w:r>
      <w:r w:rsidRPr="00D47C76">
        <w:rPr>
          <w:i/>
          <w:iCs/>
          <w:sz w:val="28"/>
          <w:szCs w:val="28"/>
        </w:rPr>
        <w:t xml:space="preserve"> юридичні </w:t>
      </w:r>
      <w:r w:rsidRPr="00D47C76">
        <w:rPr>
          <w:i/>
          <w:iCs/>
          <w:sz w:val="28"/>
          <w:szCs w:val="28"/>
        </w:rPr>
        <w:lastRenderedPageBreak/>
        <w:t xml:space="preserve">ознаки та класифікацію колабораційної діяльності через призму адміністративного права. Об’єкт правопорушення визначено як суспільні відносин, що включають національну безпеку, державний суверенітет, конституційний лад та територіальну цілісність. </w:t>
      </w:r>
      <w:r w:rsidR="00AE6E6E">
        <w:rPr>
          <w:i/>
          <w:iCs/>
          <w:sz w:val="28"/>
          <w:szCs w:val="28"/>
          <w:lang w:val="uk-UA"/>
        </w:rPr>
        <w:t>Висвітлено</w:t>
      </w:r>
      <w:r w:rsidRPr="00D47C76">
        <w:rPr>
          <w:i/>
          <w:iCs/>
          <w:sz w:val="28"/>
          <w:szCs w:val="28"/>
        </w:rPr>
        <w:t xml:space="preserve"> об’єктивну сторону колабораційної діяльності, яка проявляється у співпраці з окупаційними адміністраціями, економічному сприянні агресору, інформаційній пропаганді та військовій допомозі ворогу. Запропоновано законодавчі зміни, що передбачають введення спеціальної адміністративної відповідальності за публічне виправдання агресії, співпрацю з окупаційним режимом та порушення санкційного законодавства. Окреслено перспективи удосконалення адміністративно-правового регулювання колабораційної діяльності, зокрема створення нової глави у Кодексі України про адміністративні правопорушення (КУпАП), гармонізацію законодавства з міжнародними стандартами та розширення повноважень правоохоронних органів у сфері виявлення та </w:t>
      </w:r>
      <w:r w:rsidR="00AE6E6E">
        <w:rPr>
          <w:i/>
          <w:iCs/>
          <w:sz w:val="28"/>
          <w:szCs w:val="28"/>
          <w:lang w:val="uk-UA"/>
        </w:rPr>
        <w:t>запобіга</w:t>
      </w:r>
      <w:r w:rsidRPr="00D47C76">
        <w:rPr>
          <w:i/>
          <w:iCs/>
          <w:sz w:val="28"/>
          <w:szCs w:val="28"/>
        </w:rPr>
        <w:t>ння колабораційн</w:t>
      </w:r>
      <w:r w:rsidR="00AE6E6E">
        <w:rPr>
          <w:i/>
          <w:iCs/>
          <w:sz w:val="28"/>
          <w:szCs w:val="28"/>
          <w:lang w:val="uk-UA"/>
        </w:rPr>
        <w:t>ій</w:t>
      </w:r>
      <w:r w:rsidRPr="00D47C76">
        <w:rPr>
          <w:i/>
          <w:iCs/>
          <w:sz w:val="28"/>
          <w:szCs w:val="28"/>
        </w:rPr>
        <w:t xml:space="preserve"> діяльності.</w:t>
      </w:r>
      <w:r w:rsidRPr="00D47C76">
        <w:rPr>
          <w:sz w:val="28"/>
          <w:szCs w:val="28"/>
        </w:rPr>
        <w:t xml:space="preserve"> Текст: </w:t>
      </w:r>
      <w:hyperlink r:id="rId96" w:tgtFrame="_blank" w:history="1">
        <w:r w:rsidRPr="00D47C76">
          <w:rPr>
            <w:rStyle w:val="a4"/>
            <w:sz w:val="28"/>
            <w:szCs w:val="28"/>
          </w:rPr>
          <w:t>http://www.lsej.org.ua/3_2025/61.pdf</w:t>
        </w:r>
      </w:hyperlink>
    </w:p>
    <w:p w14:paraId="0BA9A54B" w14:textId="7DAF3F0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 xml:space="preserve">Войцехівський С. В. Кримінально-правовий аналіз статті </w:t>
      </w:r>
      <w:r w:rsidR="00963980">
        <w:rPr>
          <w:b/>
          <w:bCs/>
          <w:sz w:val="28"/>
          <w:szCs w:val="28"/>
          <w:lang w:val="uk-UA"/>
        </w:rPr>
        <w:br/>
      </w:r>
      <w:r w:rsidRPr="00D47C76">
        <w:rPr>
          <w:b/>
          <w:bCs/>
          <w:sz w:val="28"/>
          <w:szCs w:val="28"/>
        </w:rPr>
        <w:t>436-2 Кримінального кодексу України</w:t>
      </w:r>
      <w:r w:rsidRPr="00D47C76">
        <w:rPr>
          <w:sz w:val="28"/>
          <w:szCs w:val="28"/>
        </w:rPr>
        <w:t xml:space="preserve"> [Електронний ресурс] / Сергій Володимирович Войцехівський, Світлана Олександрівна Сорока // Наук.</w:t>
      </w:r>
      <w:r w:rsidR="002A2491">
        <w:rPr>
          <w:sz w:val="28"/>
          <w:szCs w:val="28"/>
          <w:lang w:val="uk-UA"/>
        </w:rPr>
        <w:t xml:space="preserve"> </w:t>
      </w:r>
      <w:r w:rsidR="007E1E80">
        <w:rPr>
          <w:sz w:val="28"/>
          <w:szCs w:val="28"/>
          <w:lang w:val="uk-UA"/>
        </w:rPr>
        <w:t xml:space="preserve">перспективи. </w:t>
      </w:r>
      <w:r w:rsidRPr="00D47C76">
        <w:rPr>
          <w:sz w:val="28"/>
          <w:szCs w:val="28"/>
        </w:rPr>
        <w:t xml:space="preserve">– 2025. – № 4. – С. 977-991. </w:t>
      </w:r>
      <w:r w:rsidRPr="00D47C76">
        <w:rPr>
          <w:i/>
          <w:iCs/>
          <w:sz w:val="28"/>
          <w:szCs w:val="28"/>
        </w:rPr>
        <w:t>Проаналізовано ст</w:t>
      </w:r>
      <w:r w:rsidR="00963980">
        <w:rPr>
          <w:i/>
          <w:iCs/>
          <w:sz w:val="28"/>
          <w:szCs w:val="28"/>
          <w:lang w:val="uk-UA"/>
        </w:rPr>
        <w:t>.</w:t>
      </w:r>
      <w:r w:rsidRPr="00D47C76">
        <w:rPr>
          <w:i/>
          <w:iCs/>
          <w:sz w:val="28"/>
          <w:szCs w:val="28"/>
        </w:rPr>
        <w:t xml:space="preserve"> 436-2 Кримінального кодексу України (КК України) - виправдовування, визнання правомірною,</w:t>
      </w:r>
      <w:r w:rsidRPr="00D47C76">
        <w:rPr>
          <w:i/>
          <w:iCs/>
          <w:sz w:val="28"/>
          <w:szCs w:val="28"/>
          <w:lang w:val="uk-UA"/>
        </w:rPr>
        <w:t xml:space="preserve"> </w:t>
      </w:r>
      <w:r w:rsidRPr="00D47C76">
        <w:rPr>
          <w:i/>
          <w:iCs/>
          <w:sz w:val="28"/>
          <w:szCs w:val="28"/>
        </w:rPr>
        <w:t>заперечення збройної агресії РФ проти України, глорифікація її учасників. Встановлено зміст термін</w:t>
      </w:r>
      <w:r w:rsidR="00963980">
        <w:rPr>
          <w:i/>
          <w:iCs/>
          <w:sz w:val="28"/>
          <w:szCs w:val="28"/>
          <w:lang w:val="uk-UA"/>
        </w:rPr>
        <w:t>а</w:t>
      </w:r>
      <w:r w:rsidRPr="00D47C76">
        <w:rPr>
          <w:i/>
          <w:iCs/>
          <w:sz w:val="28"/>
          <w:szCs w:val="28"/>
        </w:rPr>
        <w:t xml:space="preserve"> "глорифікація" та з'ясовано доцільність його використання у диспозиції статті. Висвітлено питання конкуренції ч</w:t>
      </w:r>
      <w:r w:rsidR="00963980">
        <w:rPr>
          <w:i/>
          <w:iCs/>
          <w:sz w:val="28"/>
          <w:szCs w:val="28"/>
          <w:lang w:val="uk-UA"/>
        </w:rPr>
        <w:t>.</w:t>
      </w:r>
      <w:r w:rsidRPr="00D47C76">
        <w:rPr>
          <w:i/>
          <w:iCs/>
          <w:sz w:val="28"/>
          <w:szCs w:val="28"/>
        </w:rPr>
        <w:t xml:space="preserve"> 1 ст</w:t>
      </w:r>
      <w:r w:rsidR="00963980">
        <w:rPr>
          <w:i/>
          <w:iCs/>
          <w:sz w:val="28"/>
          <w:szCs w:val="28"/>
          <w:lang w:val="uk-UA"/>
        </w:rPr>
        <w:t>.</w:t>
      </w:r>
      <w:r w:rsidRPr="00D47C76">
        <w:rPr>
          <w:i/>
          <w:iCs/>
          <w:sz w:val="28"/>
          <w:szCs w:val="28"/>
        </w:rPr>
        <w:t xml:space="preserve"> 436-2 КК України та ч</w:t>
      </w:r>
      <w:r w:rsidR="00963980">
        <w:rPr>
          <w:i/>
          <w:iCs/>
          <w:sz w:val="28"/>
          <w:szCs w:val="28"/>
          <w:lang w:val="uk-UA"/>
        </w:rPr>
        <w:t>.</w:t>
      </w:r>
      <w:r w:rsidRPr="00D47C76">
        <w:rPr>
          <w:i/>
          <w:iCs/>
          <w:sz w:val="28"/>
          <w:szCs w:val="28"/>
        </w:rPr>
        <w:t xml:space="preserve"> 1 ст</w:t>
      </w:r>
      <w:r w:rsidR="00963980">
        <w:rPr>
          <w:i/>
          <w:iCs/>
          <w:sz w:val="28"/>
          <w:szCs w:val="28"/>
          <w:lang w:val="uk-UA"/>
        </w:rPr>
        <w:t>.</w:t>
      </w:r>
      <w:r w:rsidRPr="00D47C76">
        <w:rPr>
          <w:i/>
          <w:iCs/>
          <w:sz w:val="28"/>
          <w:szCs w:val="28"/>
        </w:rPr>
        <w:t xml:space="preserve"> 111-1 КК України (Колабораційна діяльність). Окреслено ознаки складів зазначених кримінальних правопорушень. </w:t>
      </w:r>
      <w:r w:rsidR="00963980">
        <w:rPr>
          <w:i/>
          <w:iCs/>
          <w:sz w:val="28"/>
          <w:szCs w:val="28"/>
          <w:lang w:val="uk-UA"/>
        </w:rPr>
        <w:t>Нада</w:t>
      </w:r>
      <w:r w:rsidRPr="00D47C76">
        <w:rPr>
          <w:i/>
          <w:iCs/>
          <w:sz w:val="28"/>
          <w:szCs w:val="28"/>
        </w:rPr>
        <w:t>но пропозиції щодо внесення змін до чинного кримінального законодавства, спрямованих на усунення зазначених недосконалостей.</w:t>
      </w:r>
      <w:r w:rsidR="00963980">
        <w:rPr>
          <w:i/>
          <w:iCs/>
          <w:sz w:val="28"/>
          <w:szCs w:val="28"/>
          <w:lang w:val="uk-UA"/>
        </w:rPr>
        <w:t xml:space="preserve">        </w:t>
      </w:r>
      <w:r w:rsidRPr="00D47C76">
        <w:rPr>
          <w:sz w:val="28"/>
          <w:szCs w:val="28"/>
        </w:rPr>
        <w:t xml:space="preserve"> Текст: </w:t>
      </w:r>
      <w:hyperlink r:id="rId97" w:tgtFrame="_blank" w:history="1">
        <w:r w:rsidRPr="00D47C76">
          <w:rPr>
            <w:rStyle w:val="a4"/>
            <w:sz w:val="28"/>
            <w:szCs w:val="28"/>
          </w:rPr>
          <w:t>http://perspectives.pp.ua/index.php/np/article/view/23206/23172</w:t>
        </w:r>
      </w:hyperlink>
    </w:p>
    <w:p w14:paraId="0636E9D1" w14:textId="1EC1E19C" w:rsidR="00D47C76" w:rsidRPr="00D47C76" w:rsidRDefault="00D47C76" w:rsidP="00D47C76">
      <w:pPr>
        <w:pStyle w:val="a8"/>
        <w:numPr>
          <w:ilvl w:val="0"/>
          <w:numId w:val="5"/>
        </w:numPr>
        <w:spacing w:after="120" w:line="360" w:lineRule="auto"/>
        <w:ind w:left="0" w:firstLine="567"/>
        <w:jc w:val="both"/>
        <w:rPr>
          <w:sz w:val="28"/>
          <w:szCs w:val="28"/>
          <w:lang w:val="uk-UA" w:eastAsia="uk-UA"/>
        </w:rPr>
      </w:pPr>
      <w:r w:rsidRPr="00D47C76">
        <w:rPr>
          <w:b/>
          <w:bCs/>
          <w:sz w:val="28"/>
          <w:szCs w:val="28"/>
          <w:lang w:val="uk-UA" w:eastAsia="uk-UA"/>
        </w:rPr>
        <w:lastRenderedPageBreak/>
        <w:t>Горюнова Є. О. Український Крим в умовах російської окупації: політика, економіка, соціум</w:t>
      </w:r>
      <w:r w:rsidRPr="00D47C76">
        <w:rPr>
          <w:sz w:val="28"/>
          <w:szCs w:val="28"/>
          <w:lang w:val="uk-UA" w:eastAsia="uk-UA"/>
        </w:rPr>
        <w:t xml:space="preserve"> / Євгенія Олександрівна Горюнова. – Київ : Центр глобалістики «Стратегія XXI», 2024. – 250 с. : іл. – (Позачасся війни ; вид. 1).</w:t>
      </w:r>
      <w:r w:rsidRPr="00D47C76">
        <w:rPr>
          <w:b/>
          <w:bCs/>
          <w:i/>
          <w:iCs/>
          <w:sz w:val="28"/>
          <w:szCs w:val="28"/>
          <w:lang w:val="uk-UA" w:eastAsia="uk-UA"/>
        </w:rPr>
        <w:t xml:space="preserve"> Шифр зберігання в Бібліотеці: Б375575 </w:t>
      </w:r>
      <w:r w:rsidR="00CA2C29">
        <w:rPr>
          <w:i/>
          <w:iCs/>
          <w:sz w:val="28"/>
          <w:szCs w:val="28"/>
          <w:lang w:val="uk-UA" w:eastAsia="uk-UA"/>
        </w:rPr>
        <w:t>Здійснено</w:t>
      </w:r>
      <w:r w:rsidRPr="00D47C76">
        <w:rPr>
          <w:i/>
          <w:iCs/>
          <w:sz w:val="28"/>
          <w:szCs w:val="28"/>
          <w:lang w:val="uk-UA" w:eastAsia="uk-UA"/>
        </w:rPr>
        <w:t xml:space="preserve"> комплексний аналіз політичної та соціально-економічної ситуації в Криму напередодні російської спроби анексії півострова. Розкрито передумови його окупації та особливості інкорпорації в російську політико-правову систему. Особливу увагу зосереджено на російській мілітаризації Криму та використанні півострова у воєнних діях проти України. Проаналізовано ключові українські стратегії звільнення Криму та міжнародний дискурс щодо деокупації півострова в контексті регіональної безпеки. </w:t>
      </w:r>
    </w:p>
    <w:p w14:paraId="03B4B9EA" w14:textId="5974B388" w:rsidR="00D47C76" w:rsidRPr="00007B7A" w:rsidRDefault="00D47C76" w:rsidP="00D47C76">
      <w:pPr>
        <w:pStyle w:val="a8"/>
        <w:numPr>
          <w:ilvl w:val="0"/>
          <w:numId w:val="5"/>
        </w:numPr>
        <w:spacing w:after="120" w:line="360" w:lineRule="auto"/>
        <w:ind w:left="0" w:firstLine="567"/>
        <w:jc w:val="both"/>
        <w:rPr>
          <w:i/>
          <w:sz w:val="28"/>
          <w:szCs w:val="28"/>
          <w:lang w:val="uk-UA"/>
        </w:rPr>
      </w:pPr>
      <w:r w:rsidRPr="00D47C76">
        <w:rPr>
          <w:b/>
          <w:bCs/>
          <w:sz w:val="28"/>
          <w:szCs w:val="28"/>
          <w:lang w:val="uk-UA" w:eastAsia="uk-UA"/>
        </w:rPr>
        <w:t>2022: перезавантаження світового порядку</w:t>
      </w:r>
      <w:r w:rsidRPr="00D47C76">
        <w:rPr>
          <w:sz w:val="28"/>
          <w:szCs w:val="28"/>
          <w:lang w:val="uk-UA" w:eastAsia="uk-UA"/>
        </w:rPr>
        <w:t xml:space="preserve"> : [узагал. аналіт. матеріал про характер перезавантаження воєн.-політ. обстановки навколо України] / Голов. упр. морал.-психол. забезп. Збройн. Сил України ; [В. М. Яцентюк та ін. ; за заг. ред. В. Клочкова]. – Київ : Колесо Життя, 2024. – </w:t>
      </w:r>
      <w:r w:rsidR="00BF3E49">
        <w:rPr>
          <w:sz w:val="28"/>
          <w:szCs w:val="28"/>
          <w:lang w:val="uk-UA" w:eastAsia="uk-UA"/>
        </w:rPr>
        <w:br/>
      </w:r>
      <w:r w:rsidRPr="00D47C76">
        <w:rPr>
          <w:sz w:val="28"/>
          <w:szCs w:val="28"/>
          <w:lang w:val="uk-UA" w:eastAsia="uk-UA"/>
        </w:rPr>
        <w:t xml:space="preserve">317, [2] с. </w:t>
      </w:r>
      <w:r w:rsidRPr="00D47C76">
        <w:rPr>
          <w:b/>
          <w:bCs/>
          <w:i/>
          <w:iCs/>
          <w:sz w:val="28"/>
          <w:szCs w:val="28"/>
          <w:lang w:val="uk-UA" w:eastAsia="uk-UA"/>
        </w:rPr>
        <w:t>Шифр зберігання в Бібліотеці:</w:t>
      </w:r>
      <w:r w:rsidRPr="00D47C76">
        <w:rPr>
          <w:sz w:val="28"/>
          <w:szCs w:val="28"/>
          <w:lang w:val="uk-UA" w:eastAsia="uk-UA"/>
        </w:rPr>
        <w:t xml:space="preserve"> </w:t>
      </w:r>
      <w:r w:rsidRPr="00D47C76">
        <w:rPr>
          <w:b/>
          <w:bCs/>
          <w:i/>
          <w:iCs/>
          <w:sz w:val="28"/>
          <w:szCs w:val="28"/>
          <w:lang w:val="uk-UA" w:eastAsia="uk-UA"/>
        </w:rPr>
        <w:t xml:space="preserve">А837287 </w:t>
      </w:r>
      <w:r w:rsidRPr="00007B7A">
        <w:rPr>
          <w:i/>
          <w:sz w:val="28"/>
          <w:szCs w:val="28"/>
          <w:lang w:val="uk-UA"/>
        </w:rPr>
        <w:t>У стислому вигляді п</w:t>
      </w:r>
      <w:r w:rsidR="00615E3A">
        <w:rPr>
          <w:i/>
          <w:sz w:val="28"/>
          <w:szCs w:val="28"/>
          <w:lang w:val="uk-UA"/>
        </w:rPr>
        <w:t>одано</w:t>
      </w:r>
      <w:r w:rsidRPr="00007B7A">
        <w:rPr>
          <w:i/>
          <w:sz w:val="28"/>
          <w:szCs w:val="28"/>
          <w:lang w:val="uk-UA"/>
        </w:rPr>
        <w:t xml:space="preserve"> аналітичні висновки про витоки нинішнього кризового стану сучасного світопорядку, а також бачення переходу від розпаду і деградації до творення і розвитку. Вказано, що країна-агресор РФ у межах світового протистояння за прямої дипломатичної підтримки Китаю 24 лютого </w:t>
      </w:r>
      <w:r w:rsidR="00BF3E49">
        <w:rPr>
          <w:i/>
          <w:sz w:val="28"/>
          <w:szCs w:val="28"/>
          <w:lang w:val="uk-UA"/>
        </w:rPr>
        <w:br/>
      </w:r>
      <w:r w:rsidRPr="00007B7A">
        <w:rPr>
          <w:i/>
          <w:sz w:val="28"/>
          <w:szCs w:val="28"/>
          <w:lang w:val="uk-UA"/>
        </w:rPr>
        <w:t xml:space="preserve">2022 р. розпочала широкомасштабні дії на території України з метою реалізації свого імперського задуму щодо повного знищення української державності. В основі книги лежать інформаційно-аналітичні матеріали, що створювалися у межах завдань Збройних сил України із протидії російській агресії і протягом 2022 р. готувалися щодобово, починаючи з </w:t>
      </w:r>
      <w:r w:rsidR="00615E3A">
        <w:rPr>
          <w:i/>
          <w:sz w:val="28"/>
          <w:szCs w:val="28"/>
          <w:lang w:val="uk-UA"/>
        </w:rPr>
        <w:br/>
      </w:r>
      <w:r w:rsidRPr="00007B7A">
        <w:rPr>
          <w:i/>
          <w:sz w:val="28"/>
          <w:szCs w:val="28"/>
          <w:lang w:val="uk-UA"/>
        </w:rPr>
        <w:t>25 лютого (другого дня повномасштабного російського вторгнення).</w:t>
      </w:r>
    </w:p>
    <w:p w14:paraId="474D0852"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 xml:space="preserve">Дем’янчук Ю. В. Геноцид </w:t>
      </w:r>
      <w:r w:rsidRPr="00D47C76">
        <w:rPr>
          <w:b/>
          <w:bCs/>
          <w:sz w:val="28"/>
          <w:szCs w:val="28"/>
        </w:rPr>
        <w:t>XXI</w:t>
      </w:r>
      <w:r w:rsidRPr="00007B7A">
        <w:rPr>
          <w:b/>
          <w:bCs/>
          <w:sz w:val="28"/>
          <w:szCs w:val="28"/>
          <w:lang w:val="uk-UA"/>
        </w:rPr>
        <w:t xml:space="preserve"> століття: війна середньовіччя із засобами сучасності</w:t>
      </w:r>
      <w:r w:rsidRPr="00007B7A">
        <w:rPr>
          <w:sz w:val="28"/>
          <w:szCs w:val="28"/>
          <w:lang w:val="uk-UA"/>
        </w:rPr>
        <w:t xml:space="preserve"> [Електронний ресурс] / Ю. В. Дем’янчук, Я. В. Новак, Н. В. Добренька // Аналіт.-порівнял. правознавство : електрон. наук. вид. – 2025.</w:t>
      </w:r>
      <w:r w:rsidRPr="00007B7A">
        <w:rPr>
          <w:b/>
          <w:bCs/>
          <w:sz w:val="28"/>
          <w:szCs w:val="28"/>
          <w:lang w:val="uk-UA"/>
        </w:rPr>
        <w:t xml:space="preserve"> </w:t>
      </w:r>
      <w:r w:rsidRPr="00007B7A">
        <w:rPr>
          <w:sz w:val="28"/>
          <w:szCs w:val="28"/>
          <w:lang w:val="uk-UA"/>
        </w:rPr>
        <w:t>–</w:t>
      </w:r>
      <w:r w:rsidRPr="00007B7A">
        <w:rPr>
          <w:b/>
          <w:bCs/>
          <w:sz w:val="28"/>
          <w:szCs w:val="28"/>
          <w:lang w:val="uk-UA"/>
        </w:rPr>
        <w:t xml:space="preserve"> </w:t>
      </w:r>
      <w:r w:rsidRPr="00007B7A">
        <w:rPr>
          <w:sz w:val="28"/>
          <w:szCs w:val="28"/>
          <w:lang w:val="uk-UA"/>
        </w:rPr>
        <w:t xml:space="preserve">№ 1. – С. 19-23. </w:t>
      </w:r>
      <w:r w:rsidRPr="00007B7A">
        <w:rPr>
          <w:i/>
          <w:iCs/>
          <w:sz w:val="28"/>
          <w:szCs w:val="28"/>
          <w:lang w:val="uk-UA"/>
        </w:rPr>
        <w:t xml:space="preserve">Проаналізовано повномасштабне вторгнення РФ в Україну </w:t>
      </w:r>
      <w:r w:rsidRPr="00007B7A">
        <w:rPr>
          <w:i/>
          <w:iCs/>
          <w:sz w:val="28"/>
          <w:szCs w:val="28"/>
          <w:lang w:val="uk-UA"/>
        </w:rPr>
        <w:lastRenderedPageBreak/>
        <w:t xml:space="preserve">як геноцид. Наголошено, що у сучасній війні проти України геноцид має ознаки цілеспрямованої політики знищення української ідентичності. Він включає масові вбивства мирних громадян, депортації, знищення культурних та історичних пам’яток, руйнування інфраструктури, психологічний терор і поширення пропаганди, що виправдовує ці дії. </w:t>
      </w:r>
      <w:r w:rsidRPr="00D47C76">
        <w:rPr>
          <w:sz w:val="28"/>
          <w:szCs w:val="28"/>
        </w:rPr>
        <w:t>Текст:</w:t>
      </w:r>
      <w:r w:rsidRPr="00D47C76">
        <w:rPr>
          <w:i/>
          <w:iCs/>
          <w:sz w:val="28"/>
          <w:szCs w:val="28"/>
        </w:rPr>
        <w:t xml:space="preserve"> </w:t>
      </w:r>
      <w:hyperlink r:id="rId98" w:tgtFrame="_blank" w:history="1">
        <w:r w:rsidRPr="00D47C76">
          <w:rPr>
            <w:rStyle w:val="a4"/>
            <w:color w:val="0563C1"/>
            <w:sz w:val="28"/>
            <w:szCs w:val="28"/>
          </w:rPr>
          <w:t>https://app-journal.in.ua/wp-content/uploads/2025/02/3.pdf</w:t>
        </w:r>
      </w:hyperlink>
    </w:p>
    <w:p w14:paraId="7145021C" w14:textId="423AEBA9" w:rsidR="00D47C76" w:rsidRPr="00D47C76" w:rsidRDefault="00D47C76" w:rsidP="00D47C76">
      <w:pPr>
        <w:pStyle w:val="a8"/>
        <w:numPr>
          <w:ilvl w:val="0"/>
          <w:numId w:val="5"/>
        </w:numPr>
        <w:spacing w:after="120" w:line="360" w:lineRule="auto"/>
        <w:ind w:left="0" w:firstLine="567"/>
        <w:jc w:val="both"/>
        <w:rPr>
          <w:sz w:val="28"/>
          <w:szCs w:val="28"/>
          <w:lang w:val="uk-UA" w:eastAsia="uk-UA"/>
        </w:rPr>
      </w:pPr>
      <w:r w:rsidRPr="00D47C76">
        <w:rPr>
          <w:b/>
          <w:bCs/>
          <w:sz w:val="28"/>
          <w:szCs w:val="28"/>
          <w:lang w:val="uk-UA" w:eastAsia="uk-UA"/>
        </w:rPr>
        <w:t>Застосування безпілотних літальних апаратів окупаційних військ РФ та способи протидії</w:t>
      </w:r>
      <w:r w:rsidRPr="00D47C76">
        <w:rPr>
          <w:sz w:val="28"/>
          <w:szCs w:val="28"/>
          <w:lang w:val="uk-UA" w:eastAsia="uk-UA"/>
        </w:rPr>
        <w:t xml:space="preserve"> : практ. порадник / Служба безпеки України, Ін-т Служби безпеки України Нац. юрид. ун-ту ім. Ярослава Мудрого. – Харків : Бровін О. В., 2024.</w:t>
      </w:r>
      <w:r w:rsidR="00F7458A">
        <w:rPr>
          <w:sz w:val="28"/>
          <w:szCs w:val="28"/>
          <w:lang w:val="uk-UA" w:eastAsia="uk-UA"/>
        </w:rPr>
        <w:t xml:space="preserve"> </w:t>
      </w:r>
      <w:r w:rsidRPr="00D47C76">
        <w:rPr>
          <w:sz w:val="28"/>
          <w:szCs w:val="28"/>
          <w:lang w:val="uk-UA" w:eastAsia="uk-UA"/>
        </w:rPr>
        <w:t xml:space="preserve">– </w:t>
      </w:r>
      <w:r w:rsidRPr="00D47C76">
        <w:rPr>
          <w:b/>
          <w:bCs/>
          <w:sz w:val="28"/>
          <w:szCs w:val="28"/>
          <w:lang w:val="uk-UA" w:eastAsia="uk-UA"/>
        </w:rPr>
        <w:t>Вип. 2</w:t>
      </w:r>
      <w:r w:rsidRPr="00D47C76">
        <w:rPr>
          <w:sz w:val="28"/>
          <w:szCs w:val="28"/>
          <w:lang w:val="uk-UA" w:eastAsia="uk-UA"/>
        </w:rPr>
        <w:t xml:space="preserve"> / [О. І. Червяков та ін.]. – 2024. – 248 с. : іл. </w:t>
      </w:r>
      <w:r w:rsidRPr="00D47C76">
        <w:rPr>
          <w:b/>
          <w:bCs/>
          <w:i/>
          <w:iCs/>
          <w:sz w:val="28"/>
          <w:szCs w:val="28"/>
          <w:lang w:val="uk-UA" w:eastAsia="uk-UA"/>
        </w:rPr>
        <w:t xml:space="preserve">Шифр зберігання в Бібліотеці: А837307-2 </w:t>
      </w:r>
      <w:r w:rsidRPr="00D47C76">
        <w:rPr>
          <w:i/>
          <w:iCs/>
          <w:sz w:val="28"/>
          <w:szCs w:val="28"/>
          <w:lang w:val="uk-UA" w:eastAsia="uk-UA"/>
        </w:rPr>
        <w:t xml:space="preserve">Узагальнено матеріали щодо застосування країною-агресором у війні проти України таких засобів ураження як розвідувальні, ударні та розвідувально ударні БпЛА різних типів. Практичний порадник підготовлений та призначений для використання слідчими СБУ, слідчими інших органів досудового розслідування, судових експертів, представників Державної служби України з надзвичайних ситуацій та представників Сил сектора безпеки і оборони, в ході виконання службово-бойової діяльності та проведення досудового розслідування у кримінальних провадженнях за фактами порушень ворогом законів і звичаїв війни з використанням БпЛА. </w:t>
      </w:r>
    </w:p>
    <w:p w14:paraId="7F6EE195" w14:textId="7B70A026" w:rsidR="00D47C76" w:rsidRPr="00D47C76" w:rsidRDefault="00D47C76" w:rsidP="00D47C76">
      <w:pPr>
        <w:pStyle w:val="a8"/>
        <w:numPr>
          <w:ilvl w:val="0"/>
          <w:numId w:val="5"/>
        </w:numPr>
        <w:spacing w:after="120" w:line="360" w:lineRule="auto"/>
        <w:ind w:left="0" w:firstLine="567"/>
        <w:jc w:val="both"/>
        <w:rPr>
          <w:sz w:val="28"/>
          <w:szCs w:val="28"/>
        </w:rPr>
      </w:pPr>
      <w:r w:rsidRPr="00007B7A">
        <w:rPr>
          <w:b/>
          <w:bCs/>
          <w:sz w:val="28"/>
          <w:szCs w:val="28"/>
          <w:lang w:val="uk-UA"/>
        </w:rPr>
        <w:t>Кобан О. Г. Історичні етапи формування міжнародно-правової відповідальності за застосування військової агресії</w:t>
      </w:r>
      <w:r w:rsidRPr="00007B7A">
        <w:rPr>
          <w:sz w:val="28"/>
          <w:szCs w:val="28"/>
          <w:lang w:val="uk-UA"/>
        </w:rPr>
        <w:t xml:space="preserve"> [Електронний ресурс] / О. Г. Кобан // Юрид. наук. електрон. журн. – 2025. – № 3. – С. 24-26. </w:t>
      </w:r>
      <w:r w:rsidRPr="00D47C76">
        <w:rPr>
          <w:i/>
          <w:iCs/>
          <w:sz w:val="28"/>
          <w:szCs w:val="28"/>
        </w:rPr>
        <w:t xml:space="preserve">Здійснено стислий аналіз історичного розвитку концепції міжнародно-правової відповідальності за застосування сили. Висвітлено аспекти хронологічної послідовності подій, пов’язаних з Другою світовою війною та реалізацією практичних дій </w:t>
      </w:r>
      <w:r w:rsidR="00BF3E49">
        <w:rPr>
          <w:i/>
          <w:iCs/>
          <w:sz w:val="28"/>
          <w:szCs w:val="28"/>
          <w:lang w:val="uk-UA"/>
        </w:rPr>
        <w:t>з</w:t>
      </w:r>
      <w:r w:rsidRPr="00D47C76">
        <w:rPr>
          <w:i/>
          <w:iCs/>
          <w:sz w:val="28"/>
          <w:szCs w:val="28"/>
        </w:rPr>
        <w:t xml:space="preserve"> притягненн</w:t>
      </w:r>
      <w:r w:rsidR="00BF3E49">
        <w:rPr>
          <w:i/>
          <w:iCs/>
          <w:sz w:val="28"/>
          <w:szCs w:val="28"/>
          <w:lang w:val="uk-UA"/>
        </w:rPr>
        <w:t xml:space="preserve">я </w:t>
      </w:r>
      <w:r w:rsidRPr="00D47C76">
        <w:rPr>
          <w:i/>
          <w:iCs/>
          <w:sz w:val="28"/>
          <w:szCs w:val="28"/>
        </w:rPr>
        <w:t xml:space="preserve">до відповідальності за застосування збройної агресії на території мирних держав. Наголошено на важливості узгодження законодавства України з міжнародними договорами та стандартами співжиття у європейській спільноті. В історичному контексті розглянуто </w:t>
      </w:r>
      <w:r w:rsidRPr="00D47C76">
        <w:rPr>
          <w:i/>
          <w:iCs/>
          <w:sz w:val="28"/>
          <w:szCs w:val="28"/>
        </w:rPr>
        <w:lastRenderedPageBreak/>
        <w:t>основні механізми міжнародної відповідальності за злочинне вторгнення до території іншої країни.</w:t>
      </w:r>
      <w:r w:rsidRPr="00D47C76">
        <w:rPr>
          <w:sz w:val="28"/>
          <w:szCs w:val="28"/>
        </w:rPr>
        <w:t xml:space="preserve"> Текст: </w:t>
      </w:r>
      <w:hyperlink r:id="rId99" w:tgtFrame="_blank" w:history="1">
        <w:r w:rsidRPr="00D47C76">
          <w:rPr>
            <w:rStyle w:val="a4"/>
            <w:sz w:val="28"/>
            <w:szCs w:val="28"/>
          </w:rPr>
          <w:t>http://www.lsej.org.ua/3_2025/5.pdf</w:t>
        </w:r>
      </w:hyperlink>
    </w:p>
    <w:p w14:paraId="5BD1033E" w14:textId="77777777"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sz w:val="28"/>
          <w:szCs w:val="28"/>
          <w:lang w:val="uk-UA"/>
        </w:rPr>
        <w:t>Лубінець Д. В. Щорічна доповідь Уповноваженого Верховної Ради України з прав людини про стан додержання та захисту прав і свобод людини і громадянина в Україні у 2024 році</w:t>
      </w:r>
      <w:r w:rsidRPr="00D47C76">
        <w:rPr>
          <w:sz w:val="28"/>
          <w:szCs w:val="28"/>
          <w:lang w:val="uk-UA"/>
        </w:rPr>
        <w:t xml:space="preserve"> [Електронний ресурс] / [Д. В. Лубінець]. – Електрон. дані. – Київ, 2025. – [542 с.]. – Режим доступу: </w:t>
      </w:r>
      <w:hyperlink r:id="rId100" w:history="1">
        <w:r w:rsidRPr="00D47C76">
          <w:rPr>
            <w:rStyle w:val="a4"/>
            <w:rFonts w:eastAsiaTheme="majorEastAsia"/>
            <w:sz w:val="28"/>
            <w:szCs w:val="28"/>
            <w:lang w:val="uk-UA"/>
          </w:rPr>
          <w:t>https://www.ombudsman.gov.ua/storage/app/media/uploaded-files/%D0%A9%D0%BE%D1%80%D1%96%D1%87%D0%BD%D0%B0_%D0%B4%D0%BE%D0%BF%D0%BE%D0%B2%D1%96%D0%B4%D1%8C_%D0%A3%D0%BF%D0%BE%D0%B2%D0%BD%D0%BE%D0%B2%D0%B0%D0%B6%D0%B5%D0%BD%D0%BE%D0%B3%D0%BE_%D1%83_2024_%D1%80%D0%BE%D1%86%D1%96.pdf</w:t>
        </w:r>
      </w:hyperlink>
      <w:r w:rsidRPr="00D47C76">
        <w:rPr>
          <w:sz w:val="28"/>
          <w:szCs w:val="28"/>
          <w:lang w:val="uk-UA"/>
        </w:rPr>
        <w:t xml:space="preserve">. – Назва з екрана. – Дата перегляду: 15.05.2025. </w:t>
      </w:r>
      <w:r w:rsidRPr="00D47C76">
        <w:rPr>
          <w:i/>
          <w:sz w:val="28"/>
          <w:szCs w:val="28"/>
          <w:lang w:val="uk-UA"/>
        </w:rPr>
        <w:t xml:space="preserve">Детально висвітлено стан додержання та захисту основних прав і свобод людини і громадянина в Україні за 2024 р. за такими напрямками: </w:t>
      </w:r>
      <w:r w:rsidRPr="00D47C76">
        <w:rPr>
          <w:b/>
          <w:i/>
          <w:sz w:val="28"/>
          <w:szCs w:val="28"/>
          <w:lang w:val="uk-UA"/>
        </w:rPr>
        <w:t>постраждалі внаслідок збройної агресії проти України</w:t>
      </w:r>
      <w:r w:rsidRPr="00D47C76">
        <w:rPr>
          <w:i/>
          <w:sz w:val="28"/>
          <w:szCs w:val="28"/>
          <w:lang w:val="uk-UA"/>
        </w:rPr>
        <w:t xml:space="preserve"> (ослаблення інституційної спроможності держави в реагуванні на виклики у сфері захисту постраждалих осіб; національна система засобів правового захисту та підтримки постраждалих внаслідок збройної агресії проти України; забезпечення прав і підтримка ВПО; забезпечення прав жителів ТОТ України); </w:t>
      </w:r>
      <w:r w:rsidRPr="00D47C76">
        <w:rPr>
          <w:b/>
          <w:i/>
          <w:sz w:val="28"/>
          <w:szCs w:val="28"/>
          <w:lang w:val="uk-UA"/>
        </w:rPr>
        <w:t>дотримання норм МГП під час російсько-української війни; повернення та підтримка військовополонених, незаконно затриманих цивільних, депортованих</w:t>
      </w:r>
      <w:r w:rsidRPr="00D47C76">
        <w:rPr>
          <w:i/>
          <w:sz w:val="28"/>
          <w:szCs w:val="28"/>
          <w:lang w:val="uk-UA"/>
        </w:rPr>
        <w:t xml:space="preserve"> (поводження з українськими військовополоненими; порушення норм МГП стосовно цивільного населення на ТОТ України; реалізація Україною норм МГП; повернення українських військовополонених та осіб, позбавлених особистої свободи внаслідок збройної агресії проти України; державна підтримка цивільних осіб, позбавлених особистої свободи внаслідок збройної агресії проти України; забезпечення реалізації прав осіб, зниклих безвісти за особливих обставин і членів їхніх сімей); </w:t>
      </w:r>
      <w:r w:rsidRPr="00D47C76">
        <w:rPr>
          <w:b/>
          <w:i/>
          <w:sz w:val="28"/>
          <w:szCs w:val="28"/>
          <w:lang w:val="uk-UA"/>
        </w:rPr>
        <w:t>права людини в системі органів сектора безпеки й оборони</w:t>
      </w:r>
      <w:r w:rsidRPr="00D47C76">
        <w:rPr>
          <w:i/>
          <w:sz w:val="28"/>
          <w:szCs w:val="28"/>
          <w:lang w:val="uk-UA"/>
        </w:rPr>
        <w:t xml:space="preserve"> (забезпечення прав військовозобов’язаних і призовників; дотримання прав громадян під час </w:t>
      </w:r>
      <w:r w:rsidRPr="00D47C76">
        <w:rPr>
          <w:i/>
          <w:sz w:val="28"/>
          <w:szCs w:val="28"/>
          <w:lang w:val="uk-UA"/>
        </w:rPr>
        <w:lastRenderedPageBreak/>
        <w:t>проходження медичного огляду ВЛК; проходження альтернативної служби під час дії воєнного стану; реалізація прав військовослужбовців і працівників правоохоронних органів; права військовослужбовців – іноземних громадян і членів їхніх сімей; дотримання прав ветеранів) та ін.</w:t>
      </w:r>
    </w:p>
    <w:p w14:paraId="7C7653F0" w14:textId="5E5C4398"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007B7A">
        <w:rPr>
          <w:b/>
          <w:bCs/>
          <w:sz w:val="28"/>
          <w:szCs w:val="28"/>
          <w:lang w:val="uk-UA"/>
        </w:rPr>
        <w:t>Марченко О. В. Заподіяння шкоди довкіллю під час повномасштабного вторгнення: аналіз правових наслідків</w:t>
      </w:r>
      <w:r w:rsidRPr="00007B7A">
        <w:rPr>
          <w:sz w:val="28"/>
          <w:szCs w:val="28"/>
          <w:lang w:val="uk-UA"/>
        </w:rPr>
        <w:t xml:space="preserve"> [Електронний ресурс] / О. В. Марченко, В. Р. Нєгіна // Юрид. вісн. – 2025. – № 3. – С. 245-248. </w:t>
      </w:r>
      <w:r w:rsidRPr="00D47C76">
        <w:rPr>
          <w:i/>
          <w:iCs/>
          <w:sz w:val="28"/>
          <w:szCs w:val="28"/>
        </w:rPr>
        <w:t xml:space="preserve">Розглянуто питання відповідальності за заподіяння шкоди довкіллю під час російського повномасштабного вторгнення в Україну. Зазначено, що у результаті дій агресора: знищено екосистему як на тимчасово окупованих територіях та у зоні бойових дій, так і на території, яка підпадає під атаки ракет та БПЛА; спустошено різноманітні природні ландшафти України, ліси, поля, пасовища, рідколісся, степи та водні шляхи; спричинено одну з найгірших екологічних катастроф у світі за рівнем забруднення ґрунту; масованій атаці піддаються біорізноманіття України та її природа, які є важливими для української культури, громад і психічного здоров’я. Вказано, що для фіксації пошкодження Міністерством захисту довкілля та природних ресурсів України розроблено додаток "ЕкоЗагроза", за допомогою якого є можливість самостійно задокументувати російські воєнні злочини проти навколишнього природного середовища України. Акцентовано, що відповідно до міжнародного та національного законодавства існують правові рамки, які забороняють завдавати шкоди навколишньому природному середовищу та класифікуються як воєнний злочин. Окреслено відповідні положення міжнародно-правових документів і вітчизняного законодавств. </w:t>
      </w:r>
      <w:r w:rsidRPr="00D47C76">
        <w:rPr>
          <w:sz w:val="28"/>
          <w:szCs w:val="28"/>
        </w:rPr>
        <w:t xml:space="preserve">Текст: </w:t>
      </w:r>
      <w:hyperlink r:id="rId101" w:tgtFrame="_blank" w:history="1">
        <w:r w:rsidRPr="00D47C76">
          <w:rPr>
            <w:rStyle w:val="a4"/>
            <w:sz w:val="28"/>
            <w:szCs w:val="28"/>
          </w:rPr>
          <w:t>http://www.lsej.org.ua/3_2025/59.pdf</w:t>
        </w:r>
      </w:hyperlink>
    </w:p>
    <w:p w14:paraId="627F0609" w14:textId="77777777" w:rsidR="00D47C76" w:rsidRPr="00D47C76" w:rsidRDefault="00D47C76" w:rsidP="00D47C76">
      <w:pPr>
        <w:pStyle w:val="a8"/>
        <w:numPr>
          <w:ilvl w:val="0"/>
          <w:numId w:val="5"/>
        </w:numPr>
        <w:spacing w:after="120" w:line="360" w:lineRule="auto"/>
        <w:ind w:left="0" w:firstLine="567"/>
        <w:jc w:val="both"/>
        <w:rPr>
          <w:sz w:val="28"/>
          <w:szCs w:val="28"/>
          <w:lang w:val="uk-UA" w:eastAsia="uk-UA"/>
        </w:rPr>
      </w:pPr>
      <w:r w:rsidRPr="00D47C76">
        <w:rPr>
          <w:b/>
          <w:bCs/>
          <w:sz w:val="28"/>
          <w:szCs w:val="28"/>
          <w:lang w:val="uk-UA" w:eastAsia="uk-UA"/>
        </w:rPr>
        <w:t>Мудрак Л. М. Гливкий туман Бучі</w:t>
      </w:r>
      <w:r w:rsidRPr="00D47C76">
        <w:rPr>
          <w:sz w:val="28"/>
          <w:szCs w:val="28"/>
          <w:lang w:val="uk-UA" w:eastAsia="uk-UA"/>
        </w:rPr>
        <w:t xml:space="preserve"> / Лариса Михайлівна Мудрак. – Харків : Фоліо, 2025. – 174, [1] с. : іл. – (Книжки війни). </w:t>
      </w:r>
      <w:r w:rsidRPr="00D47C76">
        <w:rPr>
          <w:b/>
          <w:bCs/>
          <w:i/>
          <w:iCs/>
          <w:sz w:val="28"/>
          <w:szCs w:val="28"/>
          <w:lang w:val="uk-UA" w:eastAsia="uk-UA"/>
        </w:rPr>
        <w:t xml:space="preserve">Шифр зберігання в Бібліотеці: Б375706 </w:t>
      </w:r>
      <w:r w:rsidRPr="00D47C76">
        <w:rPr>
          <w:i/>
          <w:iCs/>
          <w:sz w:val="28"/>
          <w:szCs w:val="28"/>
          <w:lang w:val="uk-UA" w:eastAsia="uk-UA"/>
        </w:rPr>
        <w:t>Ця книга – відвертий і сповнений</w:t>
      </w:r>
      <w:r w:rsidRPr="00D47C76">
        <w:rPr>
          <w:b/>
          <w:bCs/>
          <w:i/>
          <w:iCs/>
          <w:sz w:val="28"/>
          <w:szCs w:val="28"/>
          <w:lang w:val="uk-UA" w:eastAsia="uk-UA"/>
        </w:rPr>
        <w:t xml:space="preserve"> </w:t>
      </w:r>
      <w:r w:rsidRPr="00D47C76">
        <w:rPr>
          <w:i/>
          <w:iCs/>
          <w:sz w:val="28"/>
          <w:szCs w:val="28"/>
          <w:lang w:val="uk-UA" w:eastAsia="uk-UA"/>
        </w:rPr>
        <w:t xml:space="preserve">особистих емоцій щоденник перших 100 днів великої війни. Він розпочинається відтворенням </w:t>
      </w:r>
      <w:r w:rsidRPr="00D47C76">
        <w:rPr>
          <w:i/>
          <w:iCs/>
          <w:sz w:val="28"/>
          <w:szCs w:val="28"/>
          <w:lang w:val="uk-UA" w:eastAsia="uk-UA"/>
        </w:rPr>
        <w:lastRenderedPageBreak/>
        <w:t>подій, що розгорталися в селищі Красне, за кілька кілометрів</w:t>
      </w:r>
      <w:r w:rsidRPr="00D47C76">
        <w:rPr>
          <w:b/>
          <w:bCs/>
          <w:i/>
          <w:iCs/>
          <w:sz w:val="28"/>
          <w:szCs w:val="28"/>
          <w:lang w:val="uk-UA" w:eastAsia="uk-UA"/>
        </w:rPr>
        <w:t xml:space="preserve"> </w:t>
      </w:r>
      <w:r w:rsidRPr="00D47C76">
        <w:rPr>
          <w:i/>
          <w:iCs/>
          <w:sz w:val="28"/>
          <w:szCs w:val="28"/>
          <w:lang w:val="uk-UA" w:eastAsia="uk-UA"/>
        </w:rPr>
        <w:t xml:space="preserve">від Бучі, з моменту повномасштабного вторгнення РФ в Україну. </w:t>
      </w:r>
    </w:p>
    <w:p w14:paraId="3E177E2E" w14:textId="7C8764B7"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sz w:val="28"/>
          <w:szCs w:val="28"/>
          <w:lang w:val="uk-UA"/>
        </w:rPr>
        <w:t>Національна гвардія України. Герої України, 2014 - 2024</w:t>
      </w:r>
      <w:r w:rsidRPr="00D47C76">
        <w:rPr>
          <w:sz w:val="28"/>
          <w:szCs w:val="28"/>
          <w:lang w:val="uk-UA"/>
        </w:rPr>
        <w:t xml:space="preserve"> : [історії про військовослужбовців Нац. гвардії України / авт.-упоряд., передм. В. Агібалова ; післям</w:t>
      </w:r>
      <w:r w:rsidR="001143C8">
        <w:rPr>
          <w:sz w:val="28"/>
          <w:szCs w:val="28"/>
          <w:lang w:val="uk-UA"/>
        </w:rPr>
        <w:t>ова</w:t>
      </w:r>
      <w:r w:rsidRPr="00D47C76">
        <w:rPr>
          <w:sz w:val="28"/>
          <w:szCs w:val="28"/>
          <w:lang w:val="uk-UA"/>
        </w:rPr>
        <w:t xml:space="preserve"> </w:t>
      </w:r>
      <w:r w:rsidR="001143C8">
        <w:rPr>
          <w:sz w:val="28"/>
          <w:szCs w:val="28"/>
          <w:lang w:val="uk-UA"/>
        </w:rPr>
        <w:t xml:space="preserve">О. </w:t>
      </w:r>
      <w:r w:rsidRPr="00D47C76">
        <w:rPr>
          <w:sz w:val="28"/>
          <w:szCs w:val="28"/>
          <w:lang w:val="uk-UA"/>
        </w:rPr>
        <w:t xml:space="preserve">Півненко]. — Київ : Фенікс, 2024. — 263 с. </w:t>
      </w:r>
      <w:r w:rsidRPr="00D47C76">
        <w:rPr>
          <w:b/>
          <w:i/>
          <w:sz w:val="28"/>
          <w:szCs w:val="28"/>
          <w:lang w:val="uk-UA"/>
        </w:rPr>
        <w:t xml:space="preserve">Шифр зберігання в бібліотеці: А837653 </w:t>
      </w:r>
      <w:r w:rsidRPr="00D47C76">
        <w:rPr>
          <w:i/>
          <w:sz w:val="28"/>
          <w:szCs w:val="28"/>
          <w:lang w:val="uk-UA"/>
        </w:rPr>
        <w:t>У книзі зібрано розповіді про воїнів, які з 2014 р. боронили Україну. Вміщено біографічні нариси про</w:t>
      </w:r>
      <w:r w:rsidR="001143C8">
        <w:rPr>
          <w:i/>
          <w:sz w:val="28"/>
          <w:szCs w:val="28"/>
          <w:lang w:val="uk-UA"/>
        </w:rPr>
        <w:br/>
      </w:r>
      <w:r w:rsidRPr="00D47C76">
        <w:rPr>
          <w:i/>
          <w:sz w:val="28"/>
          <w:szCs w:val="28"/>
          <w:lang w:val="uk-UA"/>
        </w:rPr>
        <w:t xml:space="preserve"> 63 нацгвардійців, яким за виняткову мужність і відвагу на полі бою було присвоєно звання Героя України. Багатьом, на жаль, посмертно. Історія кожного з них – це розповідь про любов до своєї Батьківщини, готовність боронити її незалежність і свободу навіть ціною власного життя. </w:t>
      </w:r>
    </w:p>
    <w:p w14:paraId="26508EAB" w14:textId="3B3C5FFC" w:rsidR="00D47C76" w:rsidRPr="00D47C76" w:rsidRDefault="00D47C76" w:rsidP="00D47C76">
      <w:pPr>
        <w:pStyle w:val="a8"/>
        <w:numPr>
          <w:ilvl w:val="0"/>
          <w:numId w:val="5"/>
        </w:numPr>
        <w:spacing w:after="120" w:line="360" w:lineRule="auto"/>
        <w:ind w:left="0" w:firstLine="567"/>
        <w:jc w:val="both"/>
        <w:rPr>
          <w:i/>
          <w:sz w:val="28"/>
          <w:szCs w:val="28"/>
          <w:lang w:val="uk-UA"/>
        </w:rPr>
      </w:pPr>
      <w:r w:rsidRPr="00D47C76">
        <w:rPr>
          <w:b/>
          <w:sz w:val="28"/>
          <w:szCs w:val="28"/>
          <w:lang w:val="uk-UA"/>
        </w:rPr>
        <w:t>Полеглі за Україну : військовослужбовці Збройних Сил України, удостоєні звання Герой України посмертно (2024 рік)</w:t>
      </w:r>
      <w:r w:rsidRPr="00D47C76">
        <w:rPr>
          <w:sz w:val="28"/>
          <w:szCs w:val="28"/>
          <w:lang w:val="uk-UA"/>
        </w:rPr>
        <w:t xml:space="preserve"> : [зб. інформ. матеріалів] / Н.-д. центр гуманітар. проблем Збройн</w:t>
      </w:r>
      <w:r w:rsidR="0046033B">
        <w:rPr>
          <w:sz w:val="28"/>
          <w:szCs w:val="28"/>
          <w:lang w:val="uk-UA"/>
        </w:rPr>
        <w:t>.</w:t>
      </w:r>
      <w:r w:rsidRPr="00D47C76">
        <w:rPr>
          <w:sz w:val="28"/>
          <w:szCs w:val="28"/>
          <w:lang w:val="uk-UA"/>
        </w:rPr>
        <w:t xml:space="preserve"> Сил України ; [В. В. Мараєва та ін.]. — Київ : НДЦ ГП ЗС України, 2025. — 96 с.</w:t>
      </w:r>
      <w:r w:rsidRPr="00D47C76">
        <w:rPr>
          <w:i/>
          <w:sz w:val="28"/>
          <w:szCs w:val="28"/>
          <w:lang w:val="uk-UA"/>
        </w:rPr>
        <w:t xml:space="preserve"> </w:t>
      </w:r>
      <w:r w:rsidRPr="00D47C76">
        <w:rPr>
          <w:b/>
          <w:i/>
          <w:sz w:val="28"/>
          <w:szCs w:val="28"/>
          <w:lang w:val="uk-UA"/>
        </w:rPr>
        <w:t>Шифр зберігання в бібліотеці:</w:t>
      </w:r>
      <w:r w:rsidRPr="00D47C76">
        <w:rPr>
          <w:i/>
          <w:sz w:val="28"/>
          <w:szCs w:val="28"/>
          <w:lang w:val="uk-UA"/>
        </w:rPr>
        <w:t xml:space="preserve"> </w:t>
      </w:r>
      <w:r w:rsidRPr="00D47C76">
        <w:rPr>
          <w:b/>
          <w:i/>
          <w:sz w:val="28"/>
          <w:szCs w:val="28"/>
          <w:lang w:val="uk-UA"/>
        </w:rPr>
        <w:t xml:space="preserve">А837288 </w:t>
      </w:r>
      <w:r w:rsidRPr="00D47C76">
        <w:rPr>
          <w:i/>
          <w:sz w:val="28"/>
          <w:szCs w:val="28"/>
          <w:lang w:val="uk-UA"/>
        </w:rPr>
        <w:t xml:space="preserve">Збірник містить біографічні дані, інформацію щодо проходження військової служби, участі у бойових діях та обставин загибелі військовослужбовців Збройних Сил України, удостоєних звання Герой України у 2024 р. (посмертно). Список складено на основі оприлюднених Указів Президента України. </w:t>
      </w:r>
    </w:p>
    <w:p w14:paraId="7B7DF56F" w14:textId="1016921F" w:rsidR="00D47C76" w:rsidRPr="00D47C76" w:rsidRDefault="00D47C76" w:rsidP="00D47C76">
      <w:pPr>
        <w:pStyle w:val="a8"/>
        <w:numPr>
          <w:ilvl w:val="0"/>
          <w:numId w:val="5"/>
        </w:numPr>
        <w:spacing w:after="120" w:line="360" w:lineRule="auto"/>
        <w:ind w:left="0" w:firstLine="567"/>
        <w:jc w:val="both"/>
        <w:rPr>
          <w:sz w:val="28"/>
          <w:szCs w:val="28"/>
          <w:lang w:val="uk-UA" w:eastAsia="uk-UA"/>
        </w:rPr>
      </w:pPr>
      <w:r w:rsidRPr="00D47C76">
        <w:rPr>
          <w:b/>
          <w:bCs/>
          <w:sz w:val="28"/>
          <w:szCs w:val="28"/>
          <w:lang w:eastAsia="uk-UA"/>
        </w:rPr>
        <w:t xml:space="preserve">Російсько-українська </w:t>
      </w:r>
      <w:proofErr w:type="gramStart"/>
      <w:r w:rsidRPr="00D47C76">
        <w:rPr>
          <w:b/>
          <w:bCs/>
          <w:sz w:val="28"/>
          <w:szCs w:val="28"/>
          <w:lang w:eastAsia="uk-UA"/>
        </w:rPr>
        <w:t>війна</w:t>
      </w:r>
      <w:r w:rsidRPr="00D47C76">
        <w:rPr>
          <w:sz w:val="28"/>
          <w:szCs w:val="28"/>
          <w:lang w:eastAsia="uk-UA"/>
        </w:rPr>
        <w:t xml:space="preserve"> :</w:t>
      </w:r>
      <w:proofErr w:type="gramEnd"/>
      <w:r w:rsidRPr="00D47C76">
        <w:rPr>
          <w:sz w:val="28"/>
          <w:szCs w:val="28"/>
          <w:lang w:eastAsia="uk-UA"/>
        </w:rPr>
        <w:t xml:space="preserve"> енциклопед. глосарій / Держ. наук. установа </w:t>
      </w:r>
      <w:r w:rsidRPr="00D47C76">
        <w:rPr>
          <w:sz w:val="28"/>
          <w:szCs w:val="28"/>
          <w:lang w:val="uk-UA" w:eastAsia="uk-UA"/>
        </w:rPr>
        <w:t>«</w:t>
      </w:r>
      <w:r w:rsidRPr="00D47C76">
        <w:rPr>
          <w:sz w:val="28"/>
          <w:szCs w:val="28"/>
          <w:lang w:eastAsia="uk-UA"/>
        </w:rPr>
        <w:t>Енциклопед. вид-во</w:t>
      </w:r>
      <w:r w:rsidRPr="00D47C76">
        <w:rPr>
          <w:sz w:val="28"/>
          <w:szCs w:val="28"/>
          <w:lang w:val="uk-UA" w:eastAsia="uk-UA"/>
        </w:rPr>
        <w:t>»</w:t>
      </w:r>
      <w:r w:rsidRPr="00D47C76">
        <w:rPr>
          <w:sz w:val="28"/>
          <w:szCs w:val="28"/>
          <w:lang w:eastAsia="uk-UA"/>
        </w:rPr>
        <w:t xml:space="preserve"> ; [за заг. ред. А. Киридон]. </w:t>
      </w:r>
      <w:r w:rsidRPr="00D47C76">
        <w:rPr>
          <w:sz w:val="28"/>
          <w:szCs w:val="28"/>
          <w:lang w:val="uk-UA" w:eastAsia="uk-UA"/>
        </w:rPr>
        <w:t>–</w:t>
      </w:r>
      <w:r w:rsidRPr="00D47C76">
        <w:rPr>
          <w:sz w:val="28"/>
          <w:szCs w:val="28"/>
          <w:lang w:eastAsia="uk-UA"/>
        </w:rPr>
        <w:t xml:space="preserve"> Київ : Енциклопед</w:t>
      </w:r>
      <w:r w:rsidRPr="00D47C76">
        <w:rPr>
          <w:sz w:val="28"/>
          <w:szCs w:val="28"/>
          <w:lang w:val="uk-UA" w:eastAsia="uk-UA"/>
        </w:rPr>
        <w:t xml:space="preserve">. </w:t>
      </w:r>
      <w:r w:rsidRPr="00D47C76">
        <w:rPr>
          <w:sz w:val="28"/>
          <w:szCs w:val="28"/>
          <w:lang w:eastAsia="uk-UA"/>
        </w:rPr>
        <w:t>вид</w:t>
      </w:r>
      <w:r w:rsidRPr="00D47C76">
        <w:rPr>
          <w:sz w:val="28"/>
          <w:szCs w:val="28"/>
          <w:lang w:val="uk-UA" w:eastAsia="uk-UA"/>
        </w:rPr>
        <w:t>-</w:t>
      </w:r>
      <w:r w:rsidRPr="00D47C76">
        <w:rPr>
          <w:sz w:val="28"/>
          <w:szCs w:val="28"/>
          <w:lang w:eastAsia="uk-UA"/>
        </w:rPr>
        <w:t>во, 2024.</w:t>
      </w:r>
      <w:r w:rsidRPr="00D47C76">
        <w:rPr>
          <w:sz w:val="28"/>
          <w:szCs w:val="28"/>
          <w:lang w:val="uk-UA" w:eastAsia="uk-UA"/>
        </w:rPr>
        <w:t xml:space="preserve"> – </w:t>
      </w:r>
      <w:r w:rsidRPr="00D47C76">
        <w:rPr>
          <w:b/>
          <w:bCs/>
          <w:sz w:val="28"/>
          <w:szCs w:val="28"/>
          <w:lang w:eastAsia="uk-UA"/>
        </w:rPr>
        <w:t>Вип. 2</w:t>
      </w:r>
      <w:r w:rsidRPr="00D47C76">
        <w:rPr>
          <w:sz w:val="28"/>
          <w:szCs w:val="28"/>
          <w:lang w:eastAsia="uk-UA"/>
        </w:rPr>
        <w:t xml:space="preserve"> / [упоряд.: А. Киридон, А</w:t>
      </w:r>
      <w:r w:rsidRPr="00D47C76">
        <w:rPr>
          <w:sz w:val="28"/>
          <w:szCs w:val="28"/>
          <w:lang w:val="uk-UA" w:eastAsia="uk-UA"/>
        </w:rPr>
        <w:t xml:space="preserve">. </w:t>
      </w:r>
      <w:r w:rsidRPr="00D47C76">
        <w:rPr>
          <w:sz w:val="28"/>
          <w:szCs w:val="28"/>
          <w:lang w:eastAsia="uk-UA"/>
        </w:rPr>
        <w:t xml:space="preserve">Іваненко]. </w:t>
      </w:r>
      <w:r w:rsidRPr="00D47C76">
        <w:rPr>
          <w:sz w:val="28"/>
          <w:szCs w:val="28"/>
          <w:lang w:val="uk-UA" w:eastAsia="uk-UA"/>
        </w:rPr>
        <w:t>–</w:t>
      </w:r>
      <w:r w:rsidRPr="00D47C76">
        <w:rPr>
          <w:sz w:val="28"/>
          <w:szCs w:val="28"/>
          <w:lang w:eastAsia="uk-UA"/>
        </w:rPr>
        <w:t xml:space="preserve"> 2025. </w:t>
      </w:r>
      <w:r w:rsidRPr="00D47C76">
        <w:rPr>
          <w:sz w:val="28"/>
          <w:szCs w:val="28"/>
          <w:lang w:val="uk-UA" w:eastAsia="uk-UA"/>
        </w:rPr>
        <w:t>–</w:t>
      </w:r>
      <w:r w:rsidRPr="00D47C76">
        <w:rPr>
          <w:sz w:val="28"/>
          <w:szCs w:val="28"/>
          <w:lang w:eastAsia="uk-UA"/>
        </w:rPr>
        <w:t xml:space="preserve"> 271 с. </w:t>
      </w:r>
      <w:r w:rsidRPr="00D47C76">
        <w:rPr>
          <w:b/>
          <w:bCs/>
          <w:i/>
          <w:iCs/>
          <w:sz w:val="28"/>
          <w:szCs w:val="28"/>
          <w:lang w:val="uk-UA" w:eastAsia="uk-UA"/>
        </w:rPr>
        <w:t xml:space="preserve">Шифр зберігання в Бібліотеці: </w:t>
      </w:r>
      <w:r w:rsidRPr="00D47C76">
        <w:rPr>
          <w:b/>
          <w:bCs/>
          <w:i/>
          <w:iCs/>
          <w:sz w:val="28"/>
          <w:szCs w:val="28"/>
          <w:lang w:eastAsia="uk-UA"/>
        </w:rPr>
        <w:t xml:space="preserve">А831761-2 </w:t>
      </w:r>
      <w:r w:rsidRPr="00D47C76">
        <w:rPr>
          <w:i/>
          <w:iCs/>
          <w:sz w:val="28"/>
          <w:szCs w:val="28"/>
          <w:lang w:val="uk-UA" w:eastAsia="uk-UA"/>
        </w:rPr>
        <w:t>Другий випуск довідкового видання продовжує тематичну підбірку статей,</w:t>
      </w:r>
      <w:r w:rsidRPr="00D47C76">
        <w:rPr>
          <w:b/>
          <w:bCs/>
          <w:i/>
          <w:iCs/>
          <w:sz w:val="28"/>
          <w:szCs w:val="28"/>
          <w:lang w:val="uk-UA" w:eastAsia="uk-UA"/>
        </w:rPr>
        <w:t xml:space="preserve"> </w:t>
      </w:r>
      <w:r w:rsidRPr="00D47C76">
        <w:rPr>
          <w:i/>
          <w:iCs/>
          <w:sz w:val="28"/>
          <w:szCs w:val="28"/>
          <w:lang w:val="uk-UA" w:eastAsia="uk-UA"/>
        </w:rPr>
        <w:t>актуалізованих</w:t>
      </w:r>
      <w:r w:rsidRPr="00D47C76">
        <w:rPr>
          <w:b/>
          <w:bCs/>
          <w:i/>
          <w:iCs/>
          <w:sz w:val="28"/>
          <w:szCs w:val="28"/>
          <w:lang w:val="uk-UA" w:eastAsia="uk-UA"/>
        </w:rPr>
        <w:t xml:space="preserve"> </w:t>
      </w:r>
      <w:r w:rsidRPr="00D47C76">
        <w:rPr>
          <w:i/>
          <w:iCs/>
          <w:sz w:val="28"/>
          <w:szCs w:val="28"/>
          <w:lang w:val="uk-UA" w:eastAsia="uk-UA"/>
        </w:rPr>
        <w:t xml:space="preserve">подіями російсько-української війни. Видання складається з двох частин. У першій частині (теоретичний блок) викладено авторські тексти, які створюють контекстну панораму подієвого простору російсько-української війни, воєнний, міжнародно-правовий, геополітичний та економічний виміри, характер і перебіг кількох операцій початкового етапу російсько-української </w:t>
      </w:r>
      <w:r w:rsidRPr="00D47C76">
        <w:rPr>
          <w:i/>
          <w:iCs/>
          <w:sz w:val="28"/>
          <w:szCs w:val="28"/>
          <w:lang w:val="uk-UA" w:eastAsia="uk-UA"/>
        </w:rPr>
        <w:lastRenderedPageBreak/>
        <w:t>війни та її рецепції в енциклопедичному просторі. Друга частина є банком ключових термінів/понять і відповідних статей, важливих для осмислення конкретної проблеми – «Війна Росії проти України». Гасла, включені до другого випуску глосарію, здебільшого тематично належить до категорії «Озброєння та військова техніка».</w:t>
      </w:r>
    </w:p>
    <w:p w14:paraId="2A3D8FD2" w14:textId="5EC4A570" w:rsidR="00D47C76" w:rsidRPr="00D47C76" w:rsidRDefault="00D47C76" w:rsidP="00D47C76">
      <w:pPr>
        <w:pStyle w:val="a8"/>
        <w:numPr>
          <w:ilvl w:val="0"/>
          <w:numId w:val="5"/>
        </w:numPr>
        <w:spacing w:after="120" w:line="360" w:lineRule="auto"/>
        <w:ind w:left="0" w:firstLine="567"/>
        <w:jc w:val="both"/>
        <w:rPr>
          <w:sz w:val="28"/>
          <w:szCs w:val="28"/>
          <w:lang w:eastAsia="uk-UA"/>
        </w:rPr>
      </w:pPr>
      <w:r w:rsidRPr="00D47C76">
        <w:rPr>
          <w:b/>
          <w:bCs/>
          <w:sz w:val="28"/>
          <w:szCs w:val="28"/>
        </w:rPr>
        <w:t>Синоверський Р. І. Стан науко</w:t>
      </w:r>
      <w:r w:rsidRPr="00364E8A">
        <w:rPr>
          <w:b/>
          <w:bCs/>
          <w:sz w:val="28"/>
          <w:szCs w:val="28"/>
        </w:rPr>
        <w:t>вих</w:t>
      </w:r>
      <w:r w:rsidRPr="00D47C76">
        <w:rPr>
          <w:b/>
          <w:bCs/>
          <w:sz w:val="28"/>
          <w:szCs w:val="28"/>
        </w:rPr>
        <w:t xml:space="preserve"> </w:t>
      </w:r>
      <w:r w:rsidR="00364E8A" w:rsidRPr="008B4D6E">
        <w:rPr>
          <w:b/>
          <w:bCs/>
          <w:sz w:val="28"/>
          <w:szCs w:val="28"/>
        </w:rPr>
        <w:t>дослідже</w:t>
      </w:r>
      <w:r w:rsidR="00364E8A" w:rsidRPr="00E66C42">
        <w:rPr>
          <w:b/>
          <w:bCs/>
          <w:sz w:val="28"/>
          <w:szCs w:val="28"/>
        </w:rPr>
        <w:t>н[</w:t>
      </w:r>
      <w:r w:rsidR="00364E8A">
        <w:rPr>
          <w:b/>
          <w:bCs/>
          <w:sz w:val="28"/>
          <w:szCs w:val="28"/>
          <w:lang w:val="uk-UA"/>
        </w:rPr>
        <w:t>ь</w:t>
      </w:r>
      <w:r w:rsidR="00364E8A" w:rsidRPr="00E66C42">
        <w:rPr>
          <w:b/>
          <w:bCs/>
          <w:sz w:val="28"/>
          <w:szCs w:val="28"/>
        </w:rPr>
        <w:t>]ня</w:t>
      </w:r>
      <w:r w:rsidRPr="00D47C76">
        <w:rPr>
          <w:b/>
          <w:bCs/>
          <w:sz w:val="28"/>
          <w:szCs w:val="28"/>
        </w:rPr>
        <w:t xml:space="preserve"> питань запобігання воєнним кримінальним правопорушенням проти цивільного населення</w:t>
      </w:r>
      <w:r w:rsidRPr="00D47C76">
        <w:rPr>
          <w:sz w:val="28"/>
          <w:szCs w:val="28"/>
        </w:rPr>
        <w:t xml:space="preserve"> [Електронний ресурс] / Роман Іванович Синоверський // Нове укр. право. – 2025. – № 1. – С. 231-236. </w:t>
      </w:r>
      <w:r w:rsidR="00903A67" w:rsidRPr="008B4D6E">
        <w:rPr>
          <w:i/>
          <w:iCs/>
          <w:sz w:val="28"/>
          <w:szCs w:val="28"/>
        </w:rPr>
        <w:t>Розглянуто наукові праці, у яких досліджено чинники, що передували широкомасштабному вторгненню РФ на територію України. Висвітлено основні підходи до визначення понять "воєнні злочини", "воєнні кримінальні правопорушення", "гібридна війна", "порушення законів та звичаїв війни". Наголошено, що наразі відсутні комплексні дослідження щодо вивчення стану та тенденцій учинення воєнних кримінальних правопорушень проти цивільного населення, детермінантів їх учинення, кримінологічної характеристика осіб, які вчиняють воєнні кримінальні правопорушення проти цивільного населення, а також осіб – жертв таких кримінальних правопорушень.</w:t>
      </w:r>
      <w:r w:rsidR="00903A67" w:rsidRPr="008B4D6E">
        <w:rPr>
          <w:sz w:val="28"/>
          <w:szCs w:val="28"/>
        </w:rPr>
        <w:t xml:space="preserve"> </w:t>
      </w:r>
      <w:r w:rsidRPr="00D47C76">
        <w:rPr>
          <w:sz w:val="28"/>
          <w:szCs w:val="28"/>
        </w:rPr>
        <w:t xml:space="preserve">Текст: </w:t>
      </w:r>
      <w:hyperlink r:id="rId102" w:tgtFrame="_blank" w:history="1">
        <w:r w:rsidRPr="00D47C76">
          <w:rPr>
            <w:rStyle w:val="a4"/>
            <w:sz w:val="28"/>
            <w:szCs w:val="28"/>
          </w:rPr>
          <w:t>http://newukrainianlaw.in.ua/index.php/journal/article/view/736/675</w:t>
        </w:r>
      </w:hyperlink>
      <w:r w:rsidRPr="00D47C76">
        <w:rPr>
          <w:sz w:val="28"/>
          <w:szCs w:val="28"/>
        </w:rPr>
        <w:t xml:space="preserve"> </w:t>
      </w:r>
    </w:p>
    <w:p w14:paraId="16C345BB" w14:textId="77777777" w:rsidR="00D47C76" w:rsidRPr="00D47C76" w:rsidRDefault="00D47C76" w:rsidP="00D47C76">
      <w:pPr>
        <w:pStyle w:val="a8"/>
        <w:numPr>
          <w:ilvl w:val="0"/>
          <w:numId w:val="5"/>
        </w:numPr>
        <w:spacing w:after="120" w:line="360" w:lineRule="auto"/>
        <w:ind w:left="0" w:firstLine="567"/>
        <w:jc w:val="both"/>
        <w:rPr>
          <w:sz w:val="28"/>
          <w:szCs w:val="28"/>
        </w:rPr>
      </w:pPr>
      <w:r w:rsidRPr="00D47C76">
        <w:rPr>
          <w:b/>
          <w:bCs/>
          <w:sz w:val="28"/>
          <w:szCs w:val="28"/>
        </w:rPr>
        <w:t>Турчин Р. Колабораціонізм в умовах воєнного стану в Україні: окремі проблеми та шляхи їх подолання</w:t>
      </w:r>
      <w:r w:rsidRPr="00D47C76">
        <w:rPr>
          <w:sz w:val="28"/>
          <w:szCs w:val="28"/>
        </w:rPr>
        <w:t xml:space="preserve"> [Електронний ресурс] / Р. Турчин // </w:t>
      </w:r>
      <w:proofErr w:type="gramStart"/>
      <w:r w:rsidRPr="00D47C76">
        <w:rPr>
          <w:sz w:val="28"/>
          <w:szCs w:val="28"/>
        </w:rPr>
        <w:t>Аналіт.-</w:t>
      </w:r>
      <w:proofErr w:type="gramEnd"/>
      <w:r w:rsidRPr="00D47C76">
        <w:rPr>
          <w:sz w:val="28"/>
          <w:szCs w:val="28"/>
        </w:rPr>
        <w:t>порівнял. правознавство : електрон. наук. вид. – 2025.</w:t>
      </w:r>
      <w:r w:rsidRPr="00D47C76">
        <w:rPr>
          <w:b/>
          <w:bCs/>
          <w:sz w:val="28"/>
          <w:szCs w:val="28"/>
        </w:rPr>
        <w:t xml:space="preserve"> </w:t>
      </w:r>
      <w:r w:rsidRPr="00D47C76">
        <w:rPr>
          <w:sz w:val="28"/>
          <w:szCs w:val="28"/>
        </w:rPr>
        <w:t>–</w:t>
      </w:r>
      <w:r w:rsidRPr="00D47C76">
        <w:rPr>
          <w:b/>
          <w:bCs/>
          <w:sz w:val="28"/>
          <w:szCs w:val="28"/>
        </w:rPr>
        <w:t xml:space="preserve"> </w:t>
      </w:r>
      <w:r w:rsidRPr="00D47C76">
        <w:rPr>
          <w:sz w:val="28"/>
          <w:szCs w:val="28"/>
        </w:rPr>
        <w:t xml:space="preserve">№ 1. – С. 71-75. </w:t>
      </w:r>
      <w:r w:rsidRPr="00D47C76">
        <w:rPr>
          <w:i/>
          <w:iCs/>
          <w:sz w:val="28"/>
          <w:szCs w:val="28"/>
        </w:rPr>
        <w:t xml:space="preserve">Схарактеризовано колабораціонізм як феномен добровільної та ідеологічної співпраці у різних сферах суспільного життя, яка має наслідком підрив національної безпеки України, створює загрозу територіальній цілісності та суверенітету, а також засадам конституційного ладу. Проаналізовано причини і фактори колабораційної діяльності, зокрема: ідеологічний тиск, соціально-економічні мотиви та вплив російської пропаганди. Встановлено, що основні заходи державної політики України спрямовані на криміналізацію колабораціонізму, санкційні заходи, </w:t>
      </w:r>
      <w:r w:rsidRPr="00D47C76">
        <w:rPr>
          <w:i/>
          <w:iCs/>
          <w:sz w:val="28"/>
          <w:szCs w:val="28"/>
        </w:rPr>
        <w:lastRenderedPageBreak/>
        <w:t>реінтеграцію та інформаційну боротьбу.</w:t>
      </w:r>
      <w:r w:rsidRPr="00D47C76">
        <w:rPr>
          <w:sz w:val="28"/>
          <w:szCs w:val="28"/>
        </w:rPr>
        <w:t xml:space="preserve"> Текст: </w:t>
      </w:r>
      <w:hyperlink r:id="rId103" w:tgtFrame="_blank" w:history="1">
        <w:r w:rsidRPr="00D47C76">
          <w:rPr>
            <w:rStyle w:val="a4"/>
            <w:color w:val="0563C1"/>
            <w:sz w:val="28"/>
            <w:szCs w:val="28"/>
          </w:rPr>
          <w:t>https://app-journal.in.ua/wp-content/uploads/2025/02/12.pdf</w:t>
        </w:r>
      </w:hyperlink>
    </w:p>
    <w:p w14:paraId="5C56D3A0" w14:textId="74A40859" w:rsidR="00D47C76" w:rsidRPr="00D47C76" w:rsidRDefault="00D47C76" w:rsidP="00D47C76">
      <w:pPr>
        <w:pStyle w:val="a8"/>
        <w:numPr>
          <w:ilvl w:val="0"/>
          <w:numId w:val="5"/>
        </w:numPr>
        <w:spacing w:after="120" w:line="360" w:lineRule="auto"/>
        <w:ind w:left="0" w:firstLine="567"/>
        <w:jc w:val="both"/>
        <w:rPr>
          <w:sz w:val="28"/>
          <w:szCs w:val="28"/>
          <w:lang w:val="uk-UA" w:eastAsia="uk-UA"/>
        </w:rPr>
      </w:pPr>
      <w:r w:rsidRPr="00D47C76">
        <w:rPr>
          <w:b/>
          <w:bCs/>
          <w:sz w:val="28"/>
          <w:szCs w:val="28"/>
          <w:lang w:val="uk-UA" w:eastAsia="uk-UA"/>
        </w:rPr>
        <w:t>Українська</w:t>
      </w:r>
      <w:r w:rsidR="00511D5E">
        <w:rPr>
          <w:b/>
          <w:bCs/>
          <w:sz w:val="28"/>
          <w:szCs w:val="28"/>
          <w:lang w:val="uk-UA" w:eastAsia="uk-UA"/>
        </w:rPr>
        <w:t xml:space="preserve"> </w:t>
      </w:r>
      <w:r w:rsidRPr="00D47C76">
        <w:rPr>
          <w:b/>
          <w:bCs/>
          <w:sz w:val="28"/>
          <w:szCs w:val="28"/>
          <w:lang w:val="uk-UA" w:eastAsia="uk-UA"/>
        </w:rPr>
        <w:t>Інформаційна</w:t>
      </w:r>
      <w:r w:rsidR="00511D5E">
        <w:rPr>
          <w:b/>
          <w:bCs/>
          <w:sz w:val="28"/>
          <w:szCs w:val="28"/>
          <w:lang w:val="uk-UA" w:eastAsia="uk-UA"/>
        </w:rPr>
        <w:t xml:space="preserve"> </w:t>
      </w:r>
      <w:r w:rsidRPr="00D47C76">
        <w:rPr>
          <w:b/>
          <w:bCs/>
          <w:sz w:val="28"/>
          <w:szCs w:val="28"/>
          <w:lang w:val="uk-UA" w:eastAsia="uk-UA"/>
        </w:rPr>
        <w:t>Безпека: філологічний складник</w:t>
      </w:r>
      <w:r w:rsidRPr="00D47C76">
        <w:rPr>
          <w:sz w:val="28"/>
          <w:szCs w:val="28"/>
          <w:lang w:val="uk-UA" w:eastAsia="uk-UA"/>
        </w:rPr>
        <w:t xml:space="preserve"> = Ukrainian</w:t>
      </w:r>
      <w:r w:rsidR="00511D5E">
        <w:rPr>
          <w:sz w:val="28"/>
          <w:szCs w:val="28"/>
          <w:lang w:val="uk-UA" w:eastAsia="uk-UA"/>
        </w:rPr>
        <w:t xml:space="preserve"> </w:t>
      </w:r>
      <w:r w:rsidRPr="00D47C76">
        <w:rPr>
          <w:sz w:val="28"/>
          <w:szCs w:val="28"/>
          <w:lang w:val="uk-UA" w:eastAsia="uk-UA"/>
        </w:rPr>
        <w:t>Information</w:t>
      </w:r>
      <w:r w:rsidR="00511D5E">
        <w:rPr>
          <w:sz w:val="28"/>
          <w:szCs w:val="28"/>
          <w:lang w:val="uk-UA" w:eastAsia="uk-UA"/>
        </w:rPr>
        <w:t xml:space="preserve"> </w:t>
      </w:r>
      <w:r w:rsidRPr="00D47C76">
        <w:rPr>
          <w:sz w:val="28"/>
          <w:szCs w:val="28"/>
          <w:lang w:val="uk-UA" w:eastAsia="uk-UA"/>
        </w:rPr>
        <w:t>Security: Philological Component / [І. Р. Жиленко та ін.] ; за заг. ред. проф. Володимира Садівничого ; М-во освіти і науки України, Сум. держ. ун-т. – Суми : Сум. держ. ун-т, 2024. – 178, [1] с. : іл.</w:t>
      </w:r>
      <w:r w:rsidRPr="00D47C76">
        <w:rPr>
          <w:b/>
          <w:bCs/>
          <w:i/>
          <w:iCs/>
          <w:sz w:val="28"/>
          <w:szCs w:val="28"/>
          <w:lang w:val="uk-UA" w:eastAsia="uk-UA"/>
        </w:rPr>
        <w:t xml:space="preserve"> Шифр зберігання в Бібліотеці: А837295 </w:t>
      </w:r>
      <w:r w:rsidRPr="00D47C76">
        <w:rPr>
          <w:i/>
          <w:iCs/>
          <w:sz w:val="28"/>
          <w:szCs w:val="28"/>
          <w:lang w:val="uk-UA" w:eastAsia="uk-UA"/>
        </w:rPr>
        <w:t>У монографії проаналізовано проблеми дезінформування як складника російсько-українського війни; поєднання теорій змов у часи криз для демократичного суспільства; питання інформаційної безпеки як ключового маркер</w:t>
      </w:r>
      <w:r w:rsidR="006D3CAC">
        <w:rPr>
          <w:i/>
          <w:iCs/>
          <w:sz w:val="28"/>
          <w:szCs w:val="28"/>
          <w:lang w:val="uk-UA" w:eastAsia="uk-UA"/>
        </w:rPr>
        <w:t>а</w:t>
      </w:r>
      <w:r w:rsidRPr="00D47C76">
        <w:rPr>
          <w:i/>
          <w:iCs/>
          <w:sz w:val="28"/>
          <w:szCs w:val="28"/>
          <w:lang w:val="uk-UA" w:eastAsia="uk-UA"/>
        </w:rPr>
        <w:t xml:space="preserve"> художньо-публіцистичної спадщини письменників еміграції: специфіки художньої репрезентації ідей інформаційної безпеки в сучасній українській прозі; девальвації та двоїстості значення слів як ключових аспектів філологічної складової інформаційної безпеки тощо. Порушено проблеми соціальної стійкості до ворожих наративів і формування власного воєнного наративу. </w:t>
      </w:r>
    </w:p>
    <w:p w14:paraId="4CB9AEB6" w14:textId="77777777" w:rsidR="00605991" w:rsidRPr="00E67794" w:rsidRDefault="00605991" w:rsidP="00E67794">
      <w:pPr>
        <w:spacing w:after="120" w:line="360" w:lineRule="auto"/>
        <w:ind w:firstLine="567"/>
        <w:jc w:val="both"/>
        <w:rPr>
          <w:sz w:val="28"/>
          <w:szCs w:val="28"/>
          <w:lang w:val="uk-UA"/>
        </w:rPr>
      </w:pPr>
    </w:p>
    <w:p w14:paraId="29355643" w14:textId="77777777" w:rsidR="002A7C5A" w:rsidRPr="004370BB" w:rsidRDefault="002A7C5A" w:rsidP="002A7C5A">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7E3B021B" w14:textId="77777777" w:rsidR="002A7C5A" w:rsidRPr="004370BB" w:rsidRDefault="002A7C5A" w:rsidP="002A7C5A">
      <w:pPr>
        <w:rPr>
          <w:b/>
          <w:sz w:val="28"/>
          <w:szCs w:val="28"/>
          <w:lang w:val="uk-UA"/>
        </w:rPr>
      </w:pPr>
    </w:p>
    <w:p w14:paraId="38CCC7BC" w14:textId="163AD4B3" w:rsidR="002A7C5A" w:rsidRDefault="002A7C5A" w:rsidP="002A7C5A">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2C6869">
        <w:rPr>
          <w:b/>
          <w:sz w:val="28"/>
          <w:szCs w:val="28"/>
          <w:lang w:val="uk-UA"/>
        </w:rPr>
        <w:t>2</w:t>
      </w:r>
      <w:r w:rsidR="00255C62">
        <w:rPr>
          <w:b/>
          <w:sz w:val="28"/>
          <w:szCs w:val="28"/>
          <w:lang w:val="uk-UA"/>
        </w:rPr>
        <w:t>1</w:t>
      </w:r>
      <w:r w:rsidR="005516CE">
        <w:rPr>
          <w:b/>
          <w:sz w:val="28"/>
          <w:szCs w:val="28"/>
          <w:lang w:val="uk-UA"/>
        </w:rPr>
        <w:t xml:space="preserve"> </w:t>
      </w:r>
      <w:r w:rsidR="00DF6D2A">
        <w:rPr>
          <w:b/>
          <w:sz w:val="28"/>
          <w:szCs w:val="28"/>
          <w:lang w:val="uk-UA"/>
        </w:rPr>
        <w:t>травня</w:t>
      </w:r>
      <w:r w:rsidRPr="004370BB">
        <w:rPr>
          <w:b/>
          <w:sz w:val="28"/>
          <w:szCs w:val="28"/>
        </w:rPr>
        <w:t xml:space="preserve"> 202</w:t>
      </w:r>
      <w:r w:rsidR="008F070D">
        <w:rPr>
          <w:b/>
          <w:sz w:val="28"/>
          <w:szCs w:val="28"/>
          <w:lang w:val="uk-UA"/>
        </w:rPr>
        <w:t>5</w:t>
      </w:r>
      <w:r w:rsidRPr="004370BB">
        <w:rPr>
          <w:b/>
          <w:sz w:val="28"/>
          <w:szCs w:val="28"/>
        </w:rPr>
        <w:t xml:space="preserve"> р.</w:t>
      </w:r>
      <w:bookmarkEnd w:id="0"/>
    </w:p>
    <w:sectPr w:rsidR="002A7C5A">
      <w:footerReference w:type="default" r:id="rId1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2FCA6" w14:textId="77777777" w:rsidR="00F560B8" w:rsidRDefault="00F560B8" w:rsidP="00900B10">
      <w:r>
        <w:separator/>
      </w:r>
    </w:p>
  </w:endnote>
  <w:endnote w:type="continuationSeparator" w:id="0">
    <w:p w14:paraId="1E19E0E6" w14:textId="77777777" w:rsidR="00F560B8" w:rsidRDefault="00F560B8" w:rsidP="009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2813"/>
      <w:docPartObj>
        <w:docPartGallery w:val="Page Numbers (Bottom of Page)"/>
        <w:docPartUnique/>
      </w:docPartObj>
    </w:sdtPr>
    <w:sdtEndPr/>
    <w:sdtContent>
      <w:p w14:paraId="756A9F64" w14:textId="115E15F8" w:rsidR="00CA6B7A" w:rsidRDefault="00CA6B7A">
        <w:pPr>
          <w:pStyle w:val="a9"/>
          <w:jc w:val="center"/>
        </w:pPr>
        <w:r>
          <w:fldChar w:fldCharType="begin"/>
        </w:r>
        <w:r>
          <w:instrText>PAGE   \* MERGEFORMAT</w:instrText>
        </w:r>
        <w:r>
          <w:fldChar w:fldCharType="separate"/>
        </w:r>
        <w:r w:rsidR="005341E5">
          <w:rPr>
            <w:noProof/>
          </w:rPr>
          <w:t>20</w:t>
        </w:r>
        <w:r>
          <w:fldChar w:fldCharType="end"/>
        </w:r>
      </w:p>
    </w:sdtContent>
  </w:sdt>
  <w:p w14:paraId="01D92FF6" w14:textId="77777777" w:rsidR="00CA6B7A" w:rsidRDefault="00CA6B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7E460" w14:textId="77777777" w:rsidR="00F560B8" w:rsidRDefault="00F560B8" w:rsidP="00900B10">
      <w:r>
        <w:separator/>
      </w:r>
    </w:p>
  </w:footnote>
  <w:footnote w:type="continuationSeparator" w:id="0">
    <w:p w14:paraId="5488AAA9" w14:textId="77777777" w:rsidR="00F560B8" w:rsidRDefault="00F560B8" w:rsidP="00900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FDE7A84"/>
    <w:multiLevelType w:val="hybridMultilevel"/>
    <w:tmpl w:val="4D92290C"/>
    <w:lvl w:ilvl="0" w:tplc="0244406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4"/>
    <w:rsid w:val="00001754"/>
    <w:rsid w:val="00001DF1"/>
    <w:rsid w:val="00002876"/>
    <w:rsid w:val="00002933"/>
    <w:rsid w:val="000035B1"/>
    <w:rsid w:val="00003E78"/>
    <w:rsid w:val="00003E7C"/>
    <w:rsid w:val="000050FA"/>
    <w:rsid w:val="00005ABB"/>
    <w:rsid w:val="00006258"/>
    <w:rsid w:val="00007850"/>
    <w:rsid w:val="00007B7A"/>
    <w:rsid w:val="00010595"/>
    <w:rsid w:val="00010A98"/>
    <w:rsid w:val="00011EC3"/>
    <w:rsid w:val="00013F32"/>
    <w:rsid w:val="0001433B"/>
    <w:rsid w:val="00014FEF"/>
    <w:rsid w:val="000150F0"/>
    <w:rsid w:val="00015E63"/>
    <w:rsid w:val="00017728"/>
    <w:rsid w:val="00020678"/>
    <w:rsid w:val="000209DC"/>
    <w:rsid w:val="00021209"/>
    <w:rsid w:val="00024228"/>
    <w:rsid w:val="00024235"/>
    <w:rsid w:val="0002492A"/>
    <w:rsid w:val="00025584"/>
    <w:rsid w:val="000259CA"/>
    <w:rsid w:val="000264DD"/>
    <w:rsid w:val="000266F2"/>
    <w:rsid w:val="00026D67"/>
    <w:rsid w:val="00027E54"/>
    <w:rsid w:val="0003128F"/>
    <w:rsid w:val="00031AF0"/>
    <w:rsid w:val="00031F4A"/>
    <w:rsid w:val="000328C6"/>
    <w:rsid w:val="00034BC3"/>
    <w:rsid w:val="00035A4A"/>
    <w:rsid w:val="00035D35"/>
    <w:rsid w:val="0003698D"/>
    <w:rsid w:val="00037A72"/>
    <w:rsid w:val="00037C44"/>
    <w:rsid w:val="00045B42"/>
    <w:rsid w:val="0004620D"/>
    <w:rsid w:val="0004703D"/>
    <w:rsid w:val="000471A7"/>
    <w:rsid w:val="000513DA"/>
    <w:rsid w:val="00051C90"/>
    <w:rsid w:val="00053DFA"/>
    <w:rsid w:val="00054030"/>
    <w:rsid w:val="000549A8"/>
    <w:rsid w:val="00054BC1"/>
    <w:rsid w:val="00057202"/>
    <w:rsid w:val="000574C4"/>
    <w:rsid w:val="00057A31"/>
    <w:rsid w:val="0006072B"/>
    <w:rsid w:val="000608C4"/>
    <w:rsid w:val="0006306F"/>
    <w:rsid w:val="00063C6F"/>
    <w:rsid w:val="00065270"/>
    <w:rsid w:val="0006537B"/>
    <w:rsid w:val="0006757F"/>
    <w:rsid w:val="00070135"/>
    <w:rsid w:val="00071CFA"/>
    <w:rsid w:val="0007271E"/>
    <w:rsid w:val="00072A66"/>
    <w:rsid w:val="00075102"/>
    <w:rsid w:val="000765C3"/>
    <w:rsid w:val="0007661B"/>
    <w:rsid w:val="00077E65"/>
    <w:rsid w:val="000823D8"/>
    <w:rsid w:val="00084C02"/>
    <w:rsid w:val="000858EE"/>
    <w:rsid w:val="00085D7D"/>
    <w:rsid w:val="00085F43"/>
    <w:rsid w:val="00087812"/>
    <w:rsid w:val="00087955"/>
    <w:rsid w:val="00087E73"/>
    <w:rsid w:val="000904A8"/>
    <w:rsid w:val="000904AA"/>
    <w:rsid w:val="000913FB"/>
    <w:rsid w:val="000918C1"/>
    <w:rsid w:val="0009209C"/>
    <w:rsid w:val="00093200"/>
    <w:rsid w:val="0009373F"/>
    <w:rsid w:val="00093F27"/>
    <w:rsid w:val="000942C0"/>
    <w:rsid w:val="00094A52"/>
    <w:rsid w:val="00094AD8"/>
    <w:rsid w:val="00095C48"/>
    <w:rsid w:val="00095E8E"/>
    <w:rsid w:val="00096154"/>
    <w:rsid w:val="000966F8"/>
    <w:rsid w:val="0009774D"/>
    <w:rsid w:val="000A0831"/>
    <w:rsid w:val="000A0E7A"/>
    <w:rsid w:val="000A20CD"/>
    <w:rsid w:val="000A3C27"/>
    <w:rsid w:val="000A70CA"/>
    <w:rsid w:val="000B11BE"/>
    <w:rsid w:val="000B2294"/>
    <w:rsid w:val="000B3B6B"/>
    <w:rsid w:val="000B4777"/>
    <w:rsid w:val="000B6E90"/>
    <w:rsid w:val="000B78EB"/>
    <w:rsid w:val="000C0E3B"/>
    <w:rsid w:val="000C1BEC"/>
    <w:rsid w:val="000C34D1"/>
    <w:rsid w:val="000C3EAC"/>
    <w:rsid w:val="000C59CB"/>
    <w:rsid w:val="000C7DC2"/>
    <w:rsid w:val="000D00FE"/>
    <w:rsid w:val="000D0606"/>
    <w:rsid w:val="000D094C"/>
    <w:rsid w:val="000D2933"/>
    <w:rsid w:val="000D2939"/>
    <w:rsid w:val="000D3A48"/>
    <w:rsid w:val="000D5985"/>
    <w:rsid w:val="000D71EF"/>
    <w:rsid w:val="000D752F"/>
    <w:rsid w:val="000D76A6"/>
    <w:rsid w:val="000E00D1"/>
    <w:rsid w:val="000E0904"/>
    <w:rsid w:val="000E13E0"/>
    <w:rsid w:val="000E144C"/>
    <w:rsid w:val="000E1478"/>
    <w:rsid w:val="000E1B9B"/>
    <w:rsid w:val="000E2C64"/>
    <w:rsid w:val="000E3CFB"/>
    <w:rsid w:val="000E42F3"/>
    <w:rsid w:val="000E5B8F"/>
    <w:rsid w:val="000E623A"/>
    <w:rsid w:val="000E7144"/>
    <w:rsid w:val="000E72CB"/>
    <w:rsid w:val="000E795B"/>
    <w:rsid w:val="000F04A3"/>
    <w:rsid w:val="000F17D0"/>
    <w:rsid w:val="000F1ADC"/>
    <w:rsid w:val="000F1DE7"/>
    <w:rsid w:val="000F478C"/>
    <w:rsid w:val="000F4EEB"/>
    <w:rsid w:val="000F6A28"/>
    <w:rsid w:val="000F6E24"/>
    <w:rsid w:val="000F6E27"/>
    <w:rsid w:val="001022CB"/>
    <w:rsid w:val="0010294F"/>
    <w:rsid w:val="00103078"/>
    <w:rsid w:val="001043B0"/>
    <w:rsid w:val="00106541"/>
    <w:rsid w:val="0010670B"/>
    <w:rsid w:val="00106E6A"/>
    <w:rsid w:val="00106FE7"/>
    <w:rsid w:val="00107C17"/>
    <w:rsid w:val="00111830"/>
    <w:rsid w:val="0011183C"/>
    <w:rsid w:val="001126AB"/>
    <w:rsid w:val="00113FB0"/>
    <w:rsid w:val="001143C8"/>
    <w:rsid w:val="0011454D"/>
    <w:rsid w:val="00114D1C"/>
    <w:rsid w:val="00115589"/>
    <w:rsid w:val="00116487"/>
    <w:rsid w:val="001172AD"/>
    <w:rsid w:val="00121B6C"/>
    <w:rsid w:val="00121ED2"/>
    <w:rsid w:val="00123ECC"/>
    <w:rsid w:val="00125F05"/>
    <w:rsid w:val="00125F3C"/>
    <w:rsid w:val="001263EF"/>
    <w:rsid w:val="00126B09"/>
    <w:rsid w:val="0012700D"/>
    <w:rsid w:val="001305CD"/>
    <w:rsid w:val="00130755"/>
    <w:rsid w:val="00130890"/>
    <w:rsid w:val="00130ADC"/>
    <w:rsid w:val="00130EE6"/>
    <w:rsid w:val="001329D0"/>
    <w:rsid w:val="001341A2"/>
    <w:rsid w:val="001345D4"/>
    <w:rsid w:val="00135255"/>
    <w:rsid w:val="0013592A"/>
    <w:rsid w:val="00136E42"/>
    <w:rsid w:val="00141C73"/>
    <w:rsid w:val="0014321E"/>
    <w:rsid w:val="00143F0F"/>
    <w:rsid w:val="00145CB9"/>
    <w:rsid w:val="00146B58"/>
    <w:rsid w:val="00147B15"/>
    <w:rsid w:val="00150B70"/>
    <w:rsid w:val="0015140D"/>
    <w:rsid w:val="00151597"/>
    <w:rsid w:val="00151D2D"/>
    <w:rsid w:val="001521C4"/>
    <w:rsid w:val="00153CEA"/>
    <w:rsid w:val="00154BC8"/>
    <w:rsid w:val="00161A83"/>
    <w:rsid w:val="0016272F"/>
    <w:rsid w:val="00163D8D"/>
    <w:rsid w:val="00164146"/>
    <w:rsid w:val="001651DF"/>
    <w:rsid w:val="00165824"/>
    <w:rsid w:val="00165A30"/>
    <w:rsid w:val="0016608E"/>
    <w:rsid w:val="00167408"/>
    <w:rsid w:val="001676D0"/>
    <w:rsid w:val="00171893"/>
    <w:rsid w:val="00174AD2"/>
    <w:rsid w:val="00175139"/>
    <w:rsid w:val="00176B2D"/>
    <w:rsid w:val="00176F35"/>
    <w:rsid w:val="001772F7"/>
    <w:rsid w:val="00177CD0"/>
    <w:rsid w:val="001801C5"/>
    <w:rsid w:val="00180415"/>
    <w:rsid w:val="001805E2"/>
    <w:rsid w:val="0018088A"/>
    <w:rsid w:val="00181B37"/>
    <w:rsid w:val="00181C60"/>
    <w:rsid w:val="00183170"/>
    <w:rsid w:val="0018322B"/>
    <w:rsid w:val="00183602"/>
    <w:rsid w:val="00183BDA"/>
    <w:rsid w:val="00186CA5"/>
    <w:rsid w:val="001878A7"/>
    <w:rsid w:val="00187BB1"/>
    <w:rsid w:val="00190948"/>
    <w:rsid w:val="00190E87"/>
    <w:rsid w:val="0019160F"/>
    <w:rsid w:val="00191D27"/>
    <w:rsid w:val="0019246B"/>
    <w:rsid w:val="0019284D"/>
    <w:rsid w:val="00192951"/>
    <w:rsid w:val="0019373E"/>
    <w:rsid w:val="00194172"/>
    <w:rsid w:val="00194C46"/>
    <w:rsid w:val="00195A27"/>
    <w:rsid w:val="0019665B"/>
    <w:rsid w:val="001967B1"/>
    <w:rsid w:val="001A200B"/>
    <w:rsid w:val="001A2EC4"/>
    <w:rsid w:val="001A2F2C"/>
    <w:rsid w:val="001A33E8"/>
    <w:rsid w:val="001A3D85"/>
    <w:rsid w:val="001A3FD4"/>
    <w:rsid w:val="001A44D2"/>
    <w:rsid w:val="001A5E2B"/>
    <w:rsid w:val="001A6FC2"/>
    <w:rsid w:val="001A725C"/>
    <w:rsid w:val="001A7283"/>
    <w:rsid w:val="001A753A"/>
    <w:rsid w:val="001A7EE8"/>
    <w:rsid w:val="001B1230"/>
    <w:rsid w:val="001B1235"/>
    <w:rsid w:val="001B1665"/>
    <w:rsid w:val="001B236E"/>
    <w:rsid w:val="001B2555"/>
    <w:rsid w:val="001B2F9E"/>
    <w:rsid w:val="001B39C3"/>
    <w:rsid w:val="001B5439"/>
    <w:rsid w:val="001B5B8D"/>
    <w:rsid w:val="001B6653"/>
    <w:rsid w:val="001B7647"/>
    <w:rsid w:val="001C0058"/>
    <w:rsid w:val="001C1B7E"/>
    <w:rsid w:val="001C1DF1"/>
    <w:rsid w:val="001C1E0F"/>
    <w:rsid w:val="001C29E8"/>
    <w:rsid w:val="001C4093"/>
    <w:rsid w:val="001C4789"/>
    <w:rsid w:val="001C498E"/>
    <w:rsid w:val="001C5DFD"/>
    <w:rsid w:val="001C6B90"/>
    <w:rsid w:val="001C74E0"/>
    <w:rsid w:val="001C77B1"/>
    <w:rsid w:val="001D03DE"/>
    <w:rsid w:val="001D2E99"/>
    <w:rsid w:val="001D3D50"/>
    <w:rsid w:val="001D3ECF"/>
    <w:rsid w:val="001D4354"/>
    <w:rsid w:val="001D6145"/>
    <w:rsid w:val="001D6BE3"/>
    <w:rsid w:val="001D6E65"/>
    <w:rsid w:val="001E2773"/>
    <w:rsid w:val="001E29E5"/>
    <w:rsid w:val="001E3B4C"/>
    <w:rsid w:val="001E7413"/>
    <w:rsid w:val="001E7D77"/>
    <w:rsid w:val="001F0B8B"/>
    <w:rsid w:val="001F0FF7"/>
    <w:rsid w:val="001F18CB"/>
    <w:rsid w:val="001F1BFE"/>
    <w:rsid w:val="001F25CE"/>
    <w:rsid w:val="001F370E"/>
    <w:rsid w:val="001F42F3"/>
    <w:rsid w:val="001F53EF"/>
    <w:rsid w:val="001F575C"/>
    <w:rsid w:val="001F7E9F"/>
    <w:rsid w:val="001F7F98"/>
    <w:rsid w:val="00200CDB"/>
    <w:rsid w:val="002012D4"/>
    <w:rsid w:val="0020198D"/>
    <w:rsid w:val="00202386"/>
    <w:rsid w:val="00202B88"/>
    <w:rsid w:val="00202E7B"/>
    <w:rsid w:val="002036B3"/>
    <w:rsid w:val="0020562C"/>
    <w:rsid w:val="00205908"/>
    <w:rsid w:val="00205CDF"/>
    <w:rsid w:val="0020622C"/>
    <w:rsid w:val="002071AF"/>
    <w:rsid w:val="00210681"/>
    <w:rsid w:val="0021100B"/>
    <w:rsid w:val="00213884"/>
    <w:rsid w:val="00213B62"/>
    <w:rsid w:val="0021495D"/>
    <w:rsid w:val="002155D8"/>
    <w:rsid w:val="00216DB5"/>
    <w:rsid w:val="00216E93"/>
    <w:rsid w:val="00217B27"/>
    <w:rsid w:val="00220A5A"/>
    <w:rsid w:val="00221258"/>
    <w:rsid w:val="00221D1E"/>
    <w:rsid w:val="00221F92"/>
    <w:rsid w:val="00222072"/>
    <w:rsid w:val="00223203"/>
    <w:rsid w:val="00224A74"/>
    <w:rsid w:val="00226375"/>
    <w:rsid w:val="00227315"/>
    <w:rsid w:val="002301B5"/>
    <w:rsid w:val="0023115B"/>
    <w:rsid w:val="00232B07"/>
    <w:rsid w:val="00234812"/>
    <w:rsid w:val="002358B2"/>
    <w:rsid w:val="00236380"/>
    <w:rsid w:val="0023659E"/>
    <w:rsid w:val="002368EF"/>
    <w:rsid w:val="00236DB4"/>
    <w:rsid w:val="00237019"/>
    <w:rsid w:val="002410F5"/>
    <w:rsid w:val="002415C0"/>
    <w:rsid w:val="00241F1A"/>
    <w:rsid w:val="0024261E"/>
    <w:rsid w:val="002431BE"/>
    <w:rsid w:val="00243496"/>
    <w:rsid w:val="0024365B"/>
    <w:rsid w:val="0024480E"/>
    <w:rsid w:val="00244AB1"/>
    <w:rsid w:val="0024608D"/>
    <w:rsid w:val="00246AF0"/>
    <w:rsid w:val="00246D94"/>
    <w:rsid w:val="00246FFA"/>
    <w:rsid w:val="00247979"/>
    <w:rsid w:val="00251747"/>
    <w:rsid w:val="002527A6"/>
    <w:rsid w:val="00252BEB"/>
    <w:rsid w:val="002536E8"/>
    <w:rsid w:val="00253B3C"/>
    <w:rsid w:val="00253C0D"/>
    <w:rsid w:val="0025455B"/>
    <w:rsid w:val="00255A95"/>
    <w:rsid w:val="00255C62"/>
    <w:rsid w:val="002560A1"/>
    <w:rsid w:val="002565D4"/>
    <w:rsid w:val="00256868"/>
    <w:rsid w:val="00256917"/>
    <w:rsid w:val="00256B53"/>
    <w:rsid w:val="002629D8"/>
    <w:rsid w:val="00264144"/>
    <w:rsid w:val="00264879"/>
    <w:rsid w:val="002675C7"/>
    <w:rsid w:val="00267C43"/>
    <w:rsid w:val="00270580"/>
    <w:rsid w:val="0027121A"/>
    <w:rsid w:val="00272581"/>
    <w:rsid w:val="002732AC"/>
    <w:rsid w:val="00274615"/>
    <w:rsid w:val="00275C1F"/>
    <w:rsid w:val="00275FEA"/>
    <w:rsid w:val="0027607D"/>
    <w:rsid w:val="0027615D"/>
    <w:rsid w:val="00276583"/>
    <w:rsid w:val="002777FA"/>
    <w:rsid w:val="002807B3"/>
    <w:rsid w:val="00283543"/>
    <w:rsid w:val="00283ED5"/>
    <w:rsid w:val="0028592A"/>
    <w:rsid w:val="00286256"/>
    <w:rsid w:val="002876E5"/>
    <w:rsid w:val="00287716"/>
    <w:rsid w:val="00287D21"/>
    <w:rsid w:val="00290008"/>
    <w:rsid w:val="00290335"/>
    <w:rsid w:val="002909D8"/>
    <w:rsid w:val="002915EC"/>
    <w:rsid w:val="00291D61"/>
    <w:rsid w:val="00292652"/>
    <w:rsid w:val="00292FEF"/>
    <w:rsid w:val="002937EF"/>
    <w:rsid w:val="00293F12"/>
    <w:rsid w:val="0029435C"/>
    <w:rsid w:val="00295578"/>
    <w:rsid w:val="00295DEC"/>
    <w:rsid w:val="00296546"/>
    <w:rsid w:val="00296C0E"/>
    <w:rsid w:val="002A2491"/>
    <w:rsid w:val="002A263A"/>
    <w:rsid w:val="002A35F8"/>
    <w:rsid w:val="002A3F04"/>
    <w:rsid w:val="002A41E0"/>
    <w:rsid w:val="002A4FA5"/>
    <w:rsid w:val="002A5623"/>
    <w:rsid w:val="002A70B1"/>
    <w:rsid w:val="002A772F"/>
    <w:rsid w:val="002A7C5A"/>
    <w:rsid w:val="002B15FF"/>
    <w:rsid w:val="002B1B43"/>
    <w:rsid w:val="002B1DB3"/>
    <w:rsid w:val="002B36C6"/>
    <w:rsid w:val="002B3F3A"/>
    <w:rsid w:val="002B4208"/>
    <w:rsid w:val="002B5D7D"/>
    <w:rsid w:val="002B72D0"/>
    <w:rsid w:val="002B7C75"/>
    <w:rsid w:val="002C048A"/>
    <w:rsid w:val="002C0660"/>
    <w:rsid w:val="002C0874"/>
    <w:rsid w:val="002C1EDE"/>
    <w:rsid w:val="002C269C"/>
    <w:rsid w:val="002C4FF0"/>
    <w:rsid w:val="002C5DF5"/>
    <w:rsid w:val="002C6869"/>
    <w:rsid w:val="002C6EEA"/>
    <w:rsid w:val="002D0FB8"/>
    <w:rsid w:val="002D3BC8"/>
    <w:rsid w:val="002D4CF4"/>
    <w:rsid w:val="002D51D3"/>
    <w:rsid w:val="002D5294"/>
    <w:rsid w:val="002D5A05"/>
    <w:rsid w:val="002D6170"/>
    <w:rsid w:val="002D6915"/>
    <w:rsid w:val="002D7370"/>
    <w:rsid w:val="002D7AEE"/>
    <w:rsid w:val="002E0DE3"/>
    <w:rsid w:val="002E2923"/>
    <w:rsid w:val="002E30C7"/>
    <w:rsid w:val="002E320A"/>
    <w:rsid w:val="002E32F1"/>
    <w:rsid w:val="002E5658"/>
    <w:rsid w:val="002E5B46"/>
    <w:rsid w:val="002E60CD"/>
    <w:rsid w:val="002E6348"/>
    <w:rsid w:val="002E6F76"/>
    <w:rsid w:val="002E7B98"/>
    <w:rsid w:val="002E7ED5"/>
    <w:rsid w:val="002F198E"/>
    <w:rsid w:val="002F1B35"/>
    <w:rsid w:val="002F3A26"/>
    <w:rsid w:val="002F3B64"/>
    <w:rsid w:val="002F3D09"/>
    <w:rsid w:val="002F544B"/>
    <w:rsid w:val="002F5585"/>
    <w:rsid w:val="002F5755"/>
    <w:rsid w:val="002F646D"/>
    <w:rsid w:val="002F6BB3"/>
    <w:rsid w:val="002F7A4C"/>
    <w:rsid w:val="002F7F71"/>
    <w:rsid w:val="003036A4"/>
    <w:rsid w:val="00303DBF"/>
    <w:rsid w:val="00304EA7"/>
    <w:rsid w:val="00305F5E"/>
    <w:rsid w:val="00306749"/>
    <w:rsid w:val="003067D5"/>
    <w:rsid w:val="003076A7"/>
    <w:rsid w:val="00307ED1"/>
    <w:rsid w:val="0031121E"/>
    <w:rsid w:val="0031163A"/>
    <w:rsid w:val="00311816"/>
    <w:rsid w:val="00313E5C"/>
    <w:rsid w:val="00314525"/>
    <w:rsid w:val="0031473E"/>
    <w:rsid w:val="00315088"/>
    <w:rsid w:val="0031583C"/>
    <w:rsid w:val="00315A18"/>
    <w:rsid w:val="0031648A"/>
    <w:rsid w:val="0031706A"/>
    <w:rsid w:val="00320C9C"/>
    <w:rsid w:val="00320ED2"/>
    <w:rsid w:val="0032144D"/>
    <w:rsid w:val="003218EC"/>
    <w:rsid w:val="003232FD"/>
    <w:rsid w:val="00325969"/>
    <w:rsid w:val="0032743D"/>
    <w:rsid w:val="00330D6C"/>
    <w:rsid w:val="00330DEF"/>
    <w:rsid w:val="00330F3D"/>
    <w:rsid w:val="003312B2"/>
    <w:rsid w:val="0033143B"/>
    <w:rsid w:val="0033183B"/>
    <w:rsid w:val="00333A82"/>
    <w:rsid w:val="00336C47"/>
    <w:rsid w:val="00336CFE"/>
    <w:rsid w:val="003374D8"/>
    <w:rsid w:val="0033753C"/>
    <w:rsid w:val="0034083E"/>
    <w:rsid w:val="00341799"/>
    <w:rsid w:val="003419BB"/>
    <w:rsid w:val="00341BFA"/>
    <w:rsid w:val="003425BD"/>
    <w:rsid w:val="00342E7D"/>
    <w:rsid w:val="0034429D"/>
    <w:rsid w:val="00346C78"/>
    <w:rsid w:val="00347494"/>
    <w:rsid w:val="003474CD"/>
    <w:rsid w:val="00347676"/>
    <w:rsid w:val="0035016D"/>
    <w:rsid w:val="00350FF0"/>
    <w:rsid w:val="00352EA1"/>
    <w:rsid w:val="0035344D"/>
    <w:rsid w:val="00354C38"/>
    <w:rsid w:val="00355C94"/>
    <w:rsid w:val="00355C96"/>
    <w:rsid w:val="00356266"/>
    <w:rsid w:val="00356B13"/>
    <w:rsid w:val="00360F72"/>
    <w:rsid w:val="0036231C"/>
    <w:rsid w:val="00364E8A"/>
    <w:rsid w:val="00365328"/>
    <w:rsid w:val="00366CD8"/>
    <w:rsid w:val="0036752D"/>
    <w:rsid w:val="00370019"/>
    <w:rsid w:val="00370771"/>
    <w:rsid w:val="003710C5"/>
    <w:rsid w:val="00371297"/>
    <w:rsid w:val="00371F04"/>
    <w:rsid w:val="00372913"/>
    <w:rsid w:val="003746C8"/>
    <w:rsid w:val="00374CF8"/>
    <w:rsid w:val="003751D2"/>
    <w:rsid w:val="003752F5"/>
    <w:rsid w:val="003754AC"/>
    <w:rsid w:val="00375D0D"/>
    <w:rsid w:val="00375D44"/>
    <w:rsid w:val="00375DF7"/>
    <w:rsid w:val="003769A2"/>
    <w:rsid w:val="00380A2E"/>
    <w:rsid w:val="00381425"/>
    <w:rsid w:val="00382E88"/>
    <w:rsid w:val="003830A8"/>
    <w:rsid w:val="00384367"/>
    <w:rsid w:val="00384D0A"/>
    <w:rsid w:val="003858B2"/>
    <w:rsid w:val="00386224"/>
    <w:rsid w:val="00386529"/>
    <w:rsid w:val="00386AA7"/>
    <w:rsid w:val="0039068E"/>
    <w:rsid w:val="003909F4"/>
    <w:rsid w:val="003919AD"/>
    <w:rsid w:val="00392159"/>
    <w:rsid w:val="00392634"/>
    <w:rsid w:val="003926E7"/>
    <w:rsid w:val="00392ADD"/>
    <w:rsid w:val="00392C53"/>
    <w:rsid w:val="0039340C"/>
    <w:rsid w:val="00394C7E"/>
    <w:rsid w:val="003953D3"/>
    <w:rsid w:val="003962CE"/>
    <w:rsid w:val="00396317"/>
    <w:rsid w:val="0039751B"/>
    <w:rsid w:val="0039764F"/>
    <w:rsid w:val="003A24B9"/>
    <w:rsid w:val="003A2B95"/>
    <w:rsid w:val="003A30CB"/>
    <w:rsid w:val="003A31F6"/>
    <w:rsid w:val="003A3307"/>
    <w:rsid w:val="003A48C6"/>
    <w:rsid w:val="003A56CF"/>
    <w:rsid w:val="003A5C5D"/>
    <w:rsid w:val="003A5CE1"/>
    <w:rsid w:val="003A6181"/>
    <w:rsid w:val="003A7826"/>
    <w:rsid w:val="003B19A4"/>
    <w:rsid w:val="003B2235"/>
    <w:rsid w:val="003B2D37"/>
    <w:rsid w:val="003B300E"/>
    <w:rsid w:val="003B3B32"/>
    <w:rsid w:val="003B3F9F"/>
    <w:rsid w:val="003B5641"/>
    <w:rsid w:val="003B6690"/>
    <w:rsid w:val="003B6CC4"/>
    <w:rsid w:val="003B714C"/>
    <w:rsid w:val="003B79E1"/>
    <w:rsid w:val="003C0629"/>
    <w:rsid w:val="003C0C72"/>
    <w:rsid w:val="003C16B6"/>
    <w:rsid w:val="003C6E30"/>
    <w:rsid w:val="003C6E65"/>
    <w:rsid w:val="003C703A"/>
    <w:rsid w:val="003C795B"/>
    <w:rsid w:val="003D238D"/>
    <w:rsid w:val="003D2DCC"/>
    <w:rsid w:val="003D3757"/>
    <w:rsid w:val="003D46B3"/>
    <w:rsid w:val="003D4DCC"/>
    <w:rsid w:val="003D67BA"/>
    <w:rsid w:val="003D7C1D"/>
    <w:rsid w:val="003E0945"/>
    <w:rsid w:val="003E10B7"/>
    <w:rsid w:val="003E2747"/>
    <w:rsid w:val="003E2C00"/>
    <w:rsid w:val="003E2DAD"/>
    <w:rsid w:val="003E58B9"/>
    <w:rsid w:val="003E5E1F"/>
    <w:rsid w:val="003F012D"/>
    <w:rsid w:val="003F01AE"/>
    <w:rsid w:val="003F031A"/>
    <w:rsid w:val="003F13C9"/>
    <w:rsid w:val="003F1CE9"/>
    <w:rsid w:val="003F38CB"/>
    <w:rsid w:val="003F4DEE"/>
    <w:rsid w:val="003F5EA9"/>
    <w:rsid w:val="003F6272"/>
    <w:rsid w:val="003F65CB"/>
    <w:rsid w:val="003F665B"/>
    <w:rsid w:val="003F6B28"/>
    <w:rsid w:val="0040015B"/>
    <w:rsid w:val="00400436"/>
    <w:rsid w:val="00401EDC"/>
    <w:rsid w:val="00402088"/>
    <w:rsid w:val="00402318"/>
    <w:rsid w:val="004028E6"/>
    <w:rsid w:val="00403DB2"/>
    <w:rsid w:val="004040DF"/>
    <w:rsid w:val="00404531"/>
    <w:rsid w:val="00405C8E"/>
    <w:rsid w:val="00406B56"/>
    <w:rsid w:val="00412ED6"/>
    <w:rsid w:val="004133A2"/>
    <w:rsid w:val="004140B5"/>
    <w:rsid w:val="00415217"/>
    <w:rsid w:val="004157C1"/>
    <w:rsid w:val="004161EE"/>
    <w:rsid w:val="00416936"/>
    <w:rsid w:val="00416D98"/>
    <w:rsid w:val="00417030"/>
    <w:rsid w:val="00420A0F"/>
    <w:rsid w:val="00420B54"/>
    <w:rsid w:val="00420BEC"/>
    <w:rsid w:val="004223C8"/>
    <w:rsid w:val="004227F3"/>
    <w:rsid w:val="00422AA6"/>
    <w:rsid w:val="004259FA"/>
    <w:rsid w:val="00425DA7"/>
    <w:rsid w:val="00425FFC"/>
    <w:rsid w:val="004316E3"/>
    <w:rsid w:val="00431777"/>
    <w:rsid w:val="00432081"/>
    <w:rsid w:val="00432110"/>
    <w:rsid w:val="00433730"/>
    <w:rsid w:val="00433F96"/>
    <w:rsid w:val="0043409C"/>
    <w:rsid w:val="004344FE"/>
    <w:rsid w:val="00435303"/>
    <w:rsid w:val="00436B22"/>
    <w:rsid w:val="004370BB"/>
    <w:rsid w:val="00437A2F"/>
    <w:rsid w:val="00437A7D"/>
    <w:rsid w:val="00444387"/>
    <w:rsid w:val="00444B1B"/>
    <w:rsid w:val="00446107"/>
    <w:rsid w:val="00446C27"/>
    <w:rsid w:val="00450AAE"/>
    <w:rsid w:val="00450F2F"/>
    <w:rsid w:val="00451474"/>
    <w:rsid w:val="004537EA"/>
    <w:rsid w:val="004538CB"/>
    <w:rsid w:val="00453A08"/>
    <w:rsid w:val="00453E7E"/>
    <w:rsid w:val="00454CE1"/>
    <w:rsid w:val="004554B9"/>
    <w:rsid w:val="00455D40"/>
    <w:rsid w:val="004568EC"/>
    <w:rsid w:val="00456962"/>
    <w:rsid w:val="004570C0"/>
    <w:rsid w:val="00457DCE"/>
    <w:rsid w:val="0046033B"/>
    <w:rsid w:val="00462528"/>
    <w:rsid w:val="00462767"/>
    <w:rsid w:val="00462C27"/>
    <w:rsid w:val="00464064"/>
    <w:rsid w:val="004648BD"/>
    <w:rsid w:val="00464E23"/>
    <w:rsid w:val="004666F7"/>
    <w:rsid w:val="0046768B"/>
    <w:rsid w:val="004676C6"/>
    <w:rsid w:val="00471037"/>
    <w:rsid w:val="004710DA"/>
    <w:rsid w:val="0047252E"/>
    <w:rsid w:val="0047274E"/>
    <w:rsid w:val="0047283C"/>
    <w:rsid w:val="004728EE"/>
    <w:rsid w:val="00473496"/>
    <w:rsid w:val="00473BF2"/>
    <w:rsid w:val="00474011"/>
    <w:rsid w:val="00474566"/>
    <w:rsid w:val="00474ACE"/>
    <w:rsid w:val="004758AE"/>
    <w:rsid w:val="00476424"/>
    <w:rsid w:val="00477143"/>
    <w:rsid w:val="0047729B"/>
    <w:rsid w:val="004773C7"/>
    <w:rsid w:val="004773FC"/>
    <w:rsid w:val="00480750"/>
    <w:rsid w:val="00481A5A"/>
    <w:rsid w:val="004828C7"/>
    <w:rsid w:val="00482CC5"/>
    <w:rsid w:val="00482D23"/>
    <w:rsid w:val="0048306B"/>
    <w:rsid w:val="00483070"/>
    <w:rsid w:val="00483DDA"/>
    <w:rsid w:val="004849B3"/>
    <w:rsid w:val="00484AE5"/>
    <w:rsid w:val="00484B45"/>
    <w:rsid w:val="00485608"/>
    <w:rsid w:val="004867B1"/>
    <w:rsid w:val="004868F6"/>
    <w:rsid w:val="00486EAA"/>
    <w:rsid w:val="00487542"/>
    <w:rsid w:val="00490AD5"/>
    <w:rsid w:val="00491063"/>
    <w:rsid w:val="004922BD"/>
    <w:rsid w:val="00494131"/>
    <w:rsid w:val="004943CB"/>
    <w:rsid w:val="00494F1B"/>
    <w:rsid w:val="00495881"/>
    <w:rsid w:val="0049776E"/>
    <w:rsid w:val="00497FEC"/>
    <w:rsid w:val="004A18C1"/>
    <w:rsid w:val="004A1E2B"/>
    <w:rsid w:val="004A1F99"/>
    <w:rsid w:val="004A5C2C"/>
    <w:rsid w:val="004A622D"/>
    <w:rsid w:val="004A65B7"/>
    <w:rsid w:val="004B04ED"/>
    <w:rsid w:val="004B121F"/>
    <w:rsid w:val="004B3651"/>
    <w:rsid w:val="004B42FA"/>
    <w:rsid w:val="004B492E"/>
    <w:rsid w:val="004B7726"/>
    <w:rsid w:val="004B7EDA"/>
    <w:rsid w:val="004C0F41"/>
    <w:rsid w:val="004C1175"/>
    <w:rsid w:val="004C1DE8"/>
    <w:rsid w:val="004C1F9D"/>
    <w:rsid w:val="004C2BC0"/>
    <w:rsid w:val="004C2BFD"/>
    <w:rsid w:val="004C330C"/>
    <w:rsid w:val="004C3B03"/>
    <w:rsid w:val="004C436A"/>
    <w:rsid w:val="004C5388"/>
    <w:rsid w:val="004C55C0"/>
    <w:rsid w:val="004C62E2"/>
    <w:rsid w:val="004D051E"/>
    <w:rsid w:val="004D0A8C"/>
    <w:rsid w:val="004D0CB3"/>
    <w:rsid w:val="004D1526"/>
    <w:rsid w:val="004D18FB"/>
    <w:rsid w:val="004D3B2F"/>
    <w:rsid w:val="004D49BC"/>
    <w:rsid w:val="004D59E3"/>
    <w:rsid w:val="004D5BB9"/>
    <w:rsid w:val="004D5E0C"/>
    <w:rsid w:val="004D625D"/>
    <w:rsid w:val="004D6C4A"/>
    <w:rsid w:val="004D75BC"/>
    <w:rsid w:val="004D7B20"/>
    <w:rsid w:val="004E0B46"/>
    <w:rsid w:val="004E34CE"/>
    <w:rsid w:val="004E7A38"/>
    <w:rsid w:val="004F0DCC"/>
    <w:rsid w:val="004F1503"/>
    <w:rsid w:val="004F2B36"/>
    <w:rsid w:val="004F43D5"/>
    <w:rsid w:val="00500168"/>
    <w:rsid w:val="005014AD"/>
    <w:rsid w:val="00502019"/>
    <w:rsid w:val="005020E1"/>
    <w:rsid w:val="0050254A"/>
    <w:rsid w:val="00502607"/>
    <w:rsid w:val="005026E4"/>
    <w:rsid w:val="00506CFD"/>
    <w:rsid w:val="00506DDE"/>
    <w:rsid w:val="00510178"/>
    <w:rsid w:val="00510A94"/>
    <w:rsid w:val="00511D5E"/>
    <w:rsid w:val="00512315"/>
    <w:rsid w:val="00512AE1"/>
    <w:rsid w:val="00512CFA"/>
    <w:rsid w:val="00513CDE"/>
    <w:rsid w:val="00521865"/>
    <w:rsid w:val="0052355F"/>
    <w:rsid w:val="00524639"/>
    <w:rsid w:val="0052542B"/>
    <w:rsid w:val="00527445"/>
    <w:rsid w:val="00532AC2"/>
    <w:rsid w:val="00533C6A"/>
    <w:rsid w:val="005341E5"/>
    <w:rsid w:val="00534B3E"/>
    <w:rsid w:val="00535288"/>
    <w:rsid w:val="00535774"/>
    <w:rsid w:val="005365CA"/>
    <w:rsid w:val="0053778B"/>
    <w:rsid w:val="00537C3C"/>
    <w:rsid w:val="005406F3"/>
    <w:rsid w:val="0054390D"/>
    <w:rsid w:val="00546A6F"/>
    <w:rsid w:val="005474DD"/>
    <w:rsid w:val="00547685"/>
    <w:rsid w:val="005508A3"/>
    <w:rsid w:val="005513CE"/>
    <w:rsid w:val="005516CE"/>
    <w:rsid w:val="0055202D"/>
    <w:rsid w:val="005527BE"/>
    <w:rsid w:val="0055370F"/>
    <w:rsid w:val="005537E5"/>
    <w:rsid w:val="00553A2E"/>
    <w:rsid w:val="00555E66"/>
    <w:rsid w:val="00556673"/>
    <w:rsid w:val="0055776A"/>
    <w:rsid w:val="00561856"/>
    <w:rsid w:val="00561F95"/>
    <w:rsid w:val="00567300"/>
    <w:rsid w:val="005674AE"/>
    <w:rsid w:val="0057066E"/>
    <w:rsid w:val="005707C9"/>
    <w:rsid w:val="00571192"/>
    <w:rsid w:val="00571E76"/>
    <w:rsid w:val="00571E7D"/>
    <w:rsid w:val="00573124"/>
    <w:rsid w:val="0057510F"/>
    <w:rsid w:val="005762F6"/>
    <w:rsid w:val="0057659C"/>
    <w:rsid w:val="0057678E"/>
    <w:rsid w:val="0057799B"/>
    <w:rsid w:val="00582216"/>
    <w:rsid w:val="0058340B"/>
    <w:rsid w:val="0058392B"/>
    <w:rsid w:val="00584B1E"/>
    <w:rsid w:val="00586021"/>
    <w:rsid w:val="00590489"/>
    <w:rsid w:val="00590572"/>
    <w:rsid w:val="005909B8"/>
    <w:rsid w:val="005918F1"/>
    <w:rsid w:val="00591F6A"/>
    <w:rsid w:val="00592498"/>
    <w:rsid w:val="005924B1"/>
    <w:rsid w:val="005929F4"/>
    <w:rsid w:val="00592E2C"/>
    <w:rsid w:val="005939B1"/>
    <w:rsid w:val="00594052"/>
    <w:rsid w:val="005951AA"/>
    <w:rsid w:val="005953C3"/>
    <w:rsid w:val="00597A65"/>
    <w:rsid w:val="00597AC5"/>
    <w:rsid w:val="005A2CAC"/>
    <w:rsid w:val="005A362B"/>
    <w:rsid w:val="005A4403"/>
    <w:rsid w:val="005A4E3B"/>
    <w:rsid w:val="005A55A7"/>
    <w:rsid w:val="005A6C13"/>
    <w:rsid w:val="005A7B57"/>
    <w:rsid w:val="005B0F8E"/>
    <w:rsid w:val="005B319A"/>
    <w:rsid w:val="005B378D"/>
    <w:rsid w:val="005B4506"/>
    <w:rsid w:val="005B4799"/>
    <w:rsid w:val="005B4AA3"/>
    <w:rsid w:val="005B5B93"/>
    <w:rsid w:val="005B6F75"/>
    <w:rsid w:val="005B7D40"/>
    <w:rsid w:val="005C4041"/>
    <w:rsid w:val="005C4830"/>
    <w:rsid w:val="005C4953"/>
    <w:rsid w:val="005C5800"/>
    <w:rsid w:val="005C77A7"/>
    <w:rsid w:val="005C7827"/>
    <w:rsid w:val="005D0109"/>
    <w:rsid w:val="005D0408"/>
    <w:rsid w:val="005D0810"/>
    <w:rsid w:val="005D1107"/>
    <w:rsid w:val="005D230D"/>
    <w:rsid w:val="005D3439"/>
    <w:rsid w:val="005D36E5"/>
    <w:rsid w:val="005D3C3D"/>
    <w:rsid w:val="005D4A34"/>
    <w:rsid w:val="005D4C1A"/>
    <w:rsid w:val="005D5380"/>
    <w:rsid w:val="005D54D1"/>
    <w:rsid w:val="005D5C05"/>
    <w:rsid w:val="005D5D2C"/>
    <w:rsid w:val="005D757A"/>
    <w:rsid w:val="005E166D"/>
    <w:rsid w:val="005E3982"/>
    <w:rsid w:val="005E3C47"/>
    <w:rsid w:val="005E4D58"/>
    <w:rsid w:val="005E6686"/>
    <w:rsid w:val="005E6C77"/>
    <w:rsid w:val="005E6CA5"/>
    <w:rsid w:val="005E6FA2"/>
    <w:rsid w:val="005E75D7"/>
    <w:rsid w:val="005F01BE"/>
    <w:rsid w:val="005F02FE"/>
    <w:rsid w:val="005F0C9D"/>
    <w:rsid w:val="005F0E55"/>
    <w:rsid w:val="005F3D71"/>
    <w:rsid w:val="005F5CAE"/>
    <w:rsid w:val="005F64BA"/>
    <w:rsid w:val="005F6E5D"/>
    <w:rsid w:val="006008FC"/>
    <w:rsid w:val="006013F2"/>
    <w:rsid w:val="006017FD"/>
    <w:rsid w:val="00601E9E"/>
    <w:rsid w:val="00602FEE"/>
    <w:rsid w:val="0060377A"/>
    <w:rsid w:val="00603CF2"/>
    <w:rsid w:val="006049F4"/>
    <w:rsid w:val="00605566"/>
    <w:rsid w:val="00605944"/>
    <w:rsid w:val="00605991"/>
    <w:rsid w:val="0060733A"/>
    <w:rsid w:val="006102F9"/>
    <w:rsid w:val="00610A00"/>
    <w:rsid w:val="0061221D"/>
    <w:rsid w:val="00612519"/>
    <w:rsid w:val="006132C7"/>
    <w:rsid w:val="00614AC7"/>
    <w:rsid w:val="00615E3A"/>
    <w:rsid w:val="0061602D"/>
    <w:rsid w:val="006239E8"/>
    <w:rsid w:val="00624164"/>
    <w:rsid w:val="006245FD"/>
    <w:rsid w:val="006250E4"/>
    <w:rsid w:val="006260EF"/>
    <w:rsid w:val="00626172"/>
    <w:rsid w:val="00626BEA"/>
    <w:rsid w:val="00630C82"/>
    <w:rsid w:val="0063155B"/>
    <w:rsid w:val="00631951"/>
    <w:rsid w:val="00632775"/>
    <w:rsid w:val="00632E5E"/>
    <w:rsid w:val="006360B6"/>
    <w:rsid w:val="0063758A"/>
    <w:rsid w:val="00637AD8"/>
    <w:rsid w:val="00637DD6"/>
    <w:rsid w:val="00637F49"/>
    <w:rsid w:val="006411F7"/>
    <w:rsid w:val="00641F86"/>
    <w:rsid w:val="00642EAF"/>
    <w:rsid w:val="00643091"/>
    <w:rsid w:val="00644C0A"/>
    <w:rsid w:val="00644FC8"/>
    <w:rsid w:val="0064550F"/>
    <w:rsid w:val="00645B6B"/>
    <w:rsid w:val="006471CA"/>
    <w:rsid w:val="00647320"/>
    <w:rsid w:val="0065438B"/>
    <w:rsid w:val="00655631"/>
    <w:rsid w:val="00655F20"/>
    <w:rsid w:val="00656542"/>
    <w:rsid w:val="006568B3"/>
    <w:rsid w:val="00656BD6"/>
    <w:rsid w:val="00657C24"/>
    <w:rsid w:val="0066307F"/>
    <w:rsid w:val="006634AA"/>
    <w:rsid w:val="00665358"/>
    <w:rsid w:val="00665EE7"/>
    <w:rsid w:val="00666393"/>
    <w:rsid w:val="00666B2C"/>
    <w:rsid w:val="006676A9"/>
    <w:rsid w:val="00667701"/>
    <w:rsid w:val="006700E2"/>
    <w:rsid w:val="00670E32"/>
    <w:rsid w:val="0067103D"/>
    <w:rsid w:val="00674F3C"/>
    <w:rsid w:val="006752DF"/>
    <w:rsid w:val="00675A0C"/>
    <w:rsid w:val="00676E04"/>
    <w:rsid w:val="00677D87"/>
    <w:rsid w:val="00680711"/>
    <w:rsid w:val="00680BB3"/>
    <w:rsid w:val="0068104B"/>
    <w:rsid w:val="00683331"/>
    <w:rsid w:val="00684C15"/>
    <w:rsid w:val="00685691"/>
    <w:rsid w:val="00687AF1"/>
    <w:rsid w:val="00690C9A"/>
    <w:rsid w:val="0069106E"/>
    <w:rsid w:val="0069133D"/>
    <w:rsid w:val="00691687"/>
    <w:rsid w:val="00692E01"/>
    <w:rsid w:val="006934B5"/>
    <w:rsid w:val="00693882"/>
    <w:rsid w:val="00693F77"/>
    <w:rsid w:val="006943D3"/>
    <w:rsid w:val="00694511"/>
    <w:rsid w:val="00694E08"/>
    <w:rsid w:val="00695BA3"/>
    <w:rsid w:val="0069627A"/>
    <w:rsid w:val="006A02EE"/>
    <w:rsid w:val="006A0DB0"/>
    <w:rsid w:val="006A1316"/>
    <w:rsid w:val="006A1BEF"/>
    <w:rsid w:val="006A2132"/>
    <w:rsid w:val="006A34A1"/>
    <w:rsid w:val="006A398A"/>
    <w:rsid w:val="006A439E"/>
    <w:rsid w:val="006A4778"/>
    <w:rsid w:val="006A48A3"/>
    <w:rsid w:val="006A4E3F"/>
    <w:rsid w:val="006A5553"/>
    <w:rsid w:val="006A58EF"/>
    <w:rsid w:val="006B0398"/>
    <w:rsid w:val="006B087E"/>
    <w:rsid w:val="006B09B9"/>
    <w:rsid w:val="006B5E75"/>
    <w:rsid w:val="006B5F86"/>
    <w:rsid w:val="006B6F23"/>
    <w:rsid w:val="006B7CCE"/>
    <w:rsid w:val="006C091B"/>
    <w:rsid w:val="006C0C35"/>
    <w:rsid w:val="006C282D"/>
    <w:rsid w:val="006C3EE1"/>
    <w:rsid w:val="006C685A"/>
    <w:rsid w:val="006D284F"/>
    <w:rsid w:val="006D2B0F"/>
    <w:rsid w:val="006D3669"/>
    <w:rsid w:val="006D3CAC"/>
    <w:rsid w:val="006D5978"/>
    <w:rsid w:val="006D5B32"/>
    <w:rsid w:val="006D5C00"/>
    <w:rsid w:val="006D685F"/>
    <w:rsid w:val="006D6D0C"/>
    <w:rsid w:val="006D721F"/>
    <w:rsid w:val="006D7515"/>
    <w:rsid w:val="006E17F9"/>
    <w:rsid w:val="006E1C22"/>
    <w:rsid w:val="006E2C9E"/>
    <w:rsid w:val="006E4274"/>
    <w:rsid w:val="006E435A"/>
    <w:rsid w:val="006E593E"/>
    <w:rsid w:val="006E6155"/>
    <w:rsid w:val="006E77B0"/>
    <w:rsid w:val="006E7C33"/>
    <w:rsid w:val="006E7C6D"/>
    <w:rsid w:val="006F0E93"/>
    <w:rsid w:val="006F11B9"/>
    <w:rsid w:val="006F31C0"/>
    <w:rsid w:val="006F51B3"/>
    <w:rsid w:val="006F5A9D"/>
    <w:rsid w:val="006F6BE4"/>
    <w:rsid w:val="00700B99"/>
    <w:rsid w:val="0070201D"/>
    <w:rsid w:val="0070326A"/>
    <w:rsid w:val="00703B97"/>
    <w:rsid w:val="00703F70"/>
    <w:rsid w:val="0070490B"/>
    <w:rsid w:val="00704E73"/>
    <w:rsid w:val="0070535F"/>
    <w:rsid w:val="00705CA2"/>
    <w:rsid w:val="0071138F"/>
    <w:rsid w:val="007125A1"/>
    <w:rsid w:val="007127BA"/>
    <w:rsid w:val="007127BE"/>
    <w:rsid w:val="00712C9D"/>
    <w:rsid w:val="0071393B"/>
    <w:rsid w:val="00713E5E"/>
    <w:rsid w:val="00714ACA"/>
    <w:rsid w:val="00715F2A"/>
    <w:rsid w:val="007169DE"/>
    <w:rsid w:val="00720091"/>
    <w:rsid w:val="00720D5B"/>
    <w:rsid w:val="007218EE"/>
    <w:rsid w:val="00722D8D"/>
    <w:rsid w:val="00724B0E"/>
    <w:rsid w:val="00725378"/>
    <w:rsid w:val="00726861"/>
    <w:rsid w:val="00726F1D"/>
    <w:rsid w:val="007329B1"/>
    <w:rsid w:val="00732CD0"/>
    <w:rsid w:val="00736AEF"/>
    <w:rsid w:val="007377E3"/>
    <w:rsid w:val="007403E5"/>
    <w:rsid w:val="00740F95"/>
    <w:rsid w:val="00741E45"/>
    <w:rsid w:val="007422B7"/>
    <w:rsid w:val="0074314F"/>
    <w:rsid w:val="0074420A"/>
    <w:rsid w:val="00744DD1"/>
    <w:rsid w:val="00746DAC"/>
    <w:rsid w:val="00747EEF"/>
    <w:rsid w:val="007509B7"/>
    <w:rsid w:val="0075276A"/>
    <w:rsid w:val="007534C7"/>
    <w:rsid w:val="00755928"/>
    <w:rsid w:val="007565FD"/>
    <w:rsid w:val="007568A9"/>
    <w:rsid w:val="00756F0F"/>
    <w:rsid w:val="00756FDC"/>
    <w:rsid w:val="00760877"/>
    <w:rsid w:val="0076185D"/>
    <w:rsid w:val="007636F4"/>
    <w:rsid w:val="00770771"/>
    <w:rsid w:val="007724E8"/>
    <w:rsid w:val="007728CC"/>
    <w:rsid w:val="00772E02"/>
    <w:rsid w:val="00772EDF"/>
    <w:rsid w:val="00773B54"/>
    <w:rsid w:val="007751DA"/>
    <w:rsid w:val="0077548B"/>
    <w:rsid w:val="007754CD"/>
    <w:rsid w:val="00775E7D"/>
    <w:rsid w:val="007767B5"/>
    <w:rsid w:val="007777C4"/>
    <w:rsid w:val="00780243"/>
    <w:rsid w:val="00780F2C"/>
    <w:rsid w:val="00781022"/>
    <w:rsid w:val="00781E2D"/>
    <w:rsid w:val="00782A34"/>
    <w:rsid w:val="007831B0"/>
    <w:rsid w:val="007869D1"/>
    <w:rsid w:val="00786DA3"/>
    <w:rsid w:val="007877A9"/>
    <w:rsid w:val="007907DE"/>
    <w:rsid w:val="007916F9"/>
    <w:rsid w:val="00792C24"/>
    <w:rsid w:val="00792D9B"/>
    <w:rsid w:val="00793055"/>
    <w:rsid w:val="00793553"/>
    <w:rsid w:val="007940A3"/>
    <w:rsid w:val="00794897"/>
    <w:rsid w:val="00794F9E"/>
    <w:rsid w:val="00795574"/>
    <w:rsid w:val="007956AF"/>
    <w:rsid w:val="00796726"/>
    <w:rsid w:val="007A1AF9"/>
    <w:rsid w:val="007A28BD"/>
    <w:rsid w:val="007A38C7"/>
    <w:rsid w:val="007A4090"/>
    <w:rsid w:val="007A617F"/>
    <w:rsid w:val="007A6A65"/>
    <w:rsid w:val="007A7F95"/>
    <w:rsid w:val="007B11C8"/>
    <w:rsid w:val="007B13D2"/>
    <w:rsid w:val="007B215C"/>
    <w:rsid w:val="007B4915"/>
    <w:rsid w:val="007B65F5"/>
    <w:rsid w:val="007B692E"/>
    <w:rsid w:val="007B6D58"/>
    <w:rsid w:val="007C03DF"/>
    <w:rsid w:val="007C0E4F"/>
    <w:rsid w:val="007C18DC"/>
    <w:rsid w:val="007C3EFC"/>
    <w:rsid w:val="007C4021"/>
    <w:rsid w:val="007C45EB"/>
    <w:rsid w:val="007C58BA"/>
    <w:rsid w:val="007C5A91"/>
    <w:rsid w:val="007C6AB0"/>
    <w:rsid w:val="007C7A6B"/>
    <w:rsid w:val="007D06EB"/>
    <w:rsid w:val="007D11F8"/>
    <w:rsid w:val="007D2637"/>
    <w:rsid w:val="007D36AF"/>
    <w:rsid w:val="007D3FCB"/>
    <w:rsid w:val="007D419A"/>
    <w:rsid w:val="007D4DC5"/>
    <w:rsid w:val="007D6B22"/>
    <w:rsid w:val="007D71B9"/>
    <w:rsid w:val="007E0A31"/>
    <w:rsid w:val="007E0BFF"/>
    <w:rsid w:val="007E0DC9"/>
    <w:rsid w:val="007E0E11"/>
    <w:rsid w:val="007E1E80"/>
    <w:rsid w:val="007E28C1"/>
    <w:rsid w:val="007E5277"/>
    <w:rsid w:val="007E5603"/>
    <w:rsid w:val="007E569F"/>
    <w:rsid w:val="007E6050"/>
    <w:rsid w:val="007F08E6"/>
    <w:rsid w:val="007F0D08"/>
    <w:rsid w:val="007F10FB"/>
    <w:rsid w:val="007F3856"/>
    <w:rsid w:val="007F3F88"/>
    <w:rsid w:val="007F503F"/>
    <w:rsid w:val="007F5C8B"/>
    <w:rsid w:val="007F6AE2"/>
    <w:rsid w:val="007F6BDE"/>
    <w:rsid w:val="007F73C9"/>
    <w:rsid w:val="007F79CA"/>
    <w:rsid w:val="00800744"/>
    <w:rsid w:val="0080173D"/>
    <w:rsid w:val="00802184"/>
    <w:rsid w:val="008028E1"/>
    <w:rsid w:val="00803360"/>
    <w:rsid w:val="00804841"/>
    <w:rsid w:val="0080494E"/>
    <w:rsid w:val="00805732"/>
    <w:rsid w:val="008062E9"/>
    <w:rsid w:val="00806ACC"/>
    <w:rsid w:val="00806E67"/>
    <w:rsid w:val="00810093"/>
    <w:rsid w:val="0081043A"/>
    <w:rsid w:val="00810628"/>
    <w:rsid w:val="008109C9"/>
    <w:rsid w:val="00811536"/>
    <w:rsid w:val="00811A30"/>
    <w:rsid w:val="0081326F"/>
    <w:rsid w:val="00813355"/>
    <w:rsid w:val="008145E9"/>
    <w:rsid w:val="00814CE8"/>
    <w:rsid w:val="00815696"/>
    <w:rsid w:val="00815D92"/>
    <w:rsid w:val="008166BB"/>
    <w:rsid w:val="00817121"/>
    <w:rsid w:val="00817598"/>
    <w:rsid w:val="0082012B"/>
    <w:rsid w:val="008202F8"/>
    <w:rsid w:val="00821807"/>
    <w:rsid w:val="00821C30"/>
    <w:rsid w:val="00821D39"/>
    <w:rsid w:val="00822806"/>
    <w:rsid w:val="0082320B"/>
    <w:rsid w:val="00823959"/>
    <w:rsid w:val="0082518E"/>
    <w:rsid w:val="00826D6A"/>
    <w:rsid w:val="00826E27"/>
    <w:rsid w:val="00826FE0"/>
    <w:rsid w:val="00827578"/>
    <w:rsid w:val="0082793A"/>
    <w:rsid w:val="00832444"/>
    <w:rsid w:val="00835D35"/>
    <w:rsid w:val="00836D49"/>
    <w:rsid w:val="00837F41"/>
    <w:rsid w:val="00840FE3"/>
    <w:rsid w:val="0084166C"/>
    <w:rsid w:val="00841EB6"/>
    <w:rsid w:val="00842218"/>
    <w:rsid w:val="0084589E"/>
    <w:rsid w:val="00845ECA"/>
    <w:rsid w:val="0084633A"/>
    <w:rsid w:val="008470A1"/>
    <w:rsid w:val="00847783"/>
    <w:rsid w:val="00852FAE"/>
    <w:rsid w:val="00855388"/>
    <w:rsid w:val="008559A0"/>
    <w:rsid w:val="00855A90"/>
    <w:rsid w:val="008578AC"/>
    <w:rsid w:val="00857B80"/>
    <w:rsid w:val="0086047D"/>
    <w:rsid w:val="00861C9C"/>
    <w:rsid w:val="008620AE"/>
    <w:rsid w:val="0086224D"/>
    <w:rsid w:val="008629D7"/>
    <w:rsid w:val="00862B55"/>
    <w:rsid w:val="00862B62"/>
    <w:rsid w:val="008657B3"/>
    <w:rsid w:val="0086590C"/>
    <w:rsid w:val="008666EB"/>
    <w:rsid w:val="00866AC5"/>
    <w:rsid w:val="00867834"/>
    <w:rsid w:val="00870ACF"/>
    <w:rsid w:val="008712B0"/>
    <w:rsid w:val="008727E3"/>
    <w:rsid w:val="00872B76"/>
    <w:rsid w:val="00872E9E"/>
    <w:rsid w:val="008739D2"/>
    <w:rsid w:val="00875FFF"/>
    <w:rsid w:val="00877F45"/>
    <w:rsid w:val="008809C0"/>
    <w:rsid w:val="0088300D"/>
    <w:rsid w:val="00884744"/>
    <w:rsid w:val="008847BE"/>
    <w:rsid w:val="008847D7"/>
    <w:rsid w:val="00886296"/>
    <w:rsid w:val="00886DD4"/>
    <w:rsid w:val="00887662"/>
    <w:rsid w:val="00890044"/>
    <w:rsid w:val="00891D33"/>
    <w:rsid w:val="0089373E"/>
    <w:rsid w:val="00893A69"/>
    <w:rsid w:val="00894452"/>
    <w:rsid w:val="008944CC"/>
    <w:rsid w:val="00894B30"/>
    <w:rsid w:val="00895EF7"/>
    <w:rsid w:val="008968AE"/>
    <w:rsid w:val="00896E75"/>
    <w:rsid w:val="008A0800"/>
    <w:rsid w:val="008A09AC"/>
    <w:rsid w:val="008A16DC"/>
    <w:rsid w:val="008A174D"/>
    <w:rsid w:val="008A2DFB"/>
    <w:rsid w:val="008A3D16"/>
    <w:rsid w:val="008A3D80"/>
    <w:rsid w:val="008A52E3"/>
    <w:rsid w:val="008A5AAC"/>
    <w:rsid w:val="008A5BC8"/>
    <w:rsid w:val="008A74BA"/>
    <w:rsid w:val="008B080D"/>
    <w:rsid w:val="008B14DA"/>
    <w:rsid w:val="008B20CA"/>
    <w:rsid w:val="008B26C7"/>
    <w:rsid w:val="008B2E09"/>
    <w:rsid w:val="008B3234"/>
    <w:rsid w:val="008B3F39"/>
    <w:rsid w:val="008B507A"/>
    <w:rsid w:val="008B7009"/>
    <w:rsid w:val="008B7319"/>
    <w:rsid w:val="008B79FE"/>
    <w:rsid w:val="008C002A"/>
    <w:rsid w:val="008C02A6"/>
    <w:rsid w:val="008C0C5D"/>
    <w:rsid w:val="008C1A13"/>
    <w:rsid w:val="008C23CB"/>
    <w:rsid w:val="008C2B1B"/>
    <w:rsid w:val="008C2DCF"/>
    <w:rsid w:val="008C4D5C"/>
    <w:rsid w:val="008C6847"/>
    <w:rsid w:val="008D09BE"/>
    <w:rsid w:val="008D0FDA"/>
    <w:rsid w:val="008D0FE4"/>
    <w:rsid w:val="008D11D5"/>
    <w:rsid w:val="008D15AC"/>
    <w:rsid w:val="008D1CFD"/>
    <w:rsid w:val="008D3118"/>
    <w:rsid w:val="008D43FA"/>
    <w:rsid w:val="008D6478"/>
    <w:rsid w:val="008D776C"/>
    <w:rsid w:val="008D7FEB"/>
    <w:rsid w:val="008E13FF"/>
    <w:rsid w:val="008E16BC"/>
    <w:rsid w:val="008E2D4D"/>
    <w:rsid w:val="008E2EB7"/>
    <w:rsid w:val="008E32DD"/>
    <w:rsid w:val="008E336E"/>
    <w:rsid w:val="008E371D"/>
    <w:rsid w:val="008E38A1"/>
    <w:rsid w:val="008E43C7"/>
    <w:rsid w:val="008E5579"/>
    <w:rsid w:val="008E6603"/>
    <w:rsid w:val="008E7A04"/>
    <w:rsid w:val="008E7C49"/>
    <w:rsid w:val="008F070D"/>
    <w:rsid w:val="008F0F0E"/>
    <w:rsid w:val="008F1101"/>
    <w:rsid w:val="008F12AF"/>
    <w:rsid w:val="008F2EDA"/>
    <w:rsid w:val="008F36E5"/>
    <w:rsid w:val="008F3D81"/>
    <w:rsid w:val="008F3E26"/>
    <w:rsid w:val="008F40CB"/>
    <w:rsid w:val="008F42A8"/>
    <w:rsid w:val="008F604D"/>
    <w:rsid w:val="008F67E2"/>
    <w:rsid w:val="008F6ECD"/>
    <w:rsid w:val="008F78F8"/>
    <w:rsid w:val="0090013C"/>
    <w:rsid w:val="00900B10"/>
    <w:rsid w:val="00901426"/>
    <w:rsid w:val="009019AE"/>
    <w:rsid w:val="00903A67"/>
    <w:rsid w:val="009048F8"/>
    <w:rsid w:val="00904B84"/>
    <w:rsid w:val="00904BD4"/>
    <w:rsid w:val="00904C3F"/>
    <w:rsid w:val="00905928"/>
    <w:rsid w:val="00905BB1"/>
    <w:rsid w:val="00905F5C"/>
    <w:rsid w:val="00910744"/>
    <w:rsid w:val="00911F42"/>
    <w:rsid w:val="009129DC"/>
    <w:rsid w:val="00913055"/>
    <w:rsid w:val="009130C4"/>
    <w:rsid w:val="00914950"/>
    <w:rsid w:val="00916BD8"/>
    <w:rsid w:val="00920A52"/>
    <w:rsid w:val="0092140B"/>
    <w:rsid w:val="00923669"/>
    <w:rsid w:val="00923FCA"/>
    <w:rsid w:val="00924527"/>
    <w:rsid w:val="00924682"/>
    <w:rsid w:val="00924BB7"/>
    <w:rsid w:val="009255C1"/>
    <w:rsid w:val="00925E24"/>
    <w:rsid w:val="009264CF"/>
    <w:rsid w:val="0092662A"/>
    <w:rsid w:val="00926890"/>
    <w:rsid w:val="00927DC1"/>
    <w:rsid w:val="00930C5E"/>
    <w:rsid w:val="00931326"/>
    <w:rsid w:val="00931C39"/>
    <w:rsid w:val="0093422F"/>
    <w:rsid w:val="00934626"/>
    <w:rsid w:val="0093638C"/>
    <w:rsid w:val="009370FF"/>
    <w:rsid w:val="00937F8A"/>
    <w:rsid w:val="0094074C"/>
    <w:rsid w:val="00941298"/>
    <w:rsid w:val="00941E6A"/>
    <w:rsid w:val="009421FA"/>
    <w:rsid w:val="00942C25"/>
    <w:rsid w:val="00942C6C"/>
    <w:rsid w:val="009449DF"/>
    <w:rsid w:val="00944C88"/>
    <w:rsid w:val="0094537B"/>
    <w:rsid w:val="0094615F"/>
    <w:rsid w:val="009463D1"/>
    <w:rsid w:val="00947090"/>
    <w:rsid w:val="009472B3"/>
    <w:rsid w:val="00947C73"/>
    <w:rsid w:val="00951352"/>
    <w:rsid w:val="009514EE"/>
    <w:rsid w:val="009521AE"/>
    <w:rsid w:val="009536CD"/>
    <w:rsid w:val="00953972"/>
    <w:rsid w:val="00953C45"/>
    <w:rsid w:val="00954F48"/>
    <w:rsid w:val="0095671F"/>
    <w:rsid w:val="00957F6A"/>
    <w:rsid w:val="00960C97"/>
    <w:rsid w:val="00960D3E"/>
    <w:rsid w:val="0096113F"/>
    <w:rsid w:val="00962315"/>
    <w:rsid w:val="009626C9"/>
    <w:rsid w:val="0096293B"/>
    <w:rsid w:val="00963163"/>
    <w:rsid w:val="0096334A"/>
    <w:rsid w:val="00963980"/>
    <w:rsid w:val="00963B53"/>
    <w:rsid w:val="00963E9A"/>
    <w:rsid w:val="00964F8E"/>
    <w:rsid w:val="00967CC3"/>
    <w:rsid w:val="009707B0"/>
    <w:rsid w:val="00971380"/>
    <w:rsid w:val="00972E95"/>
    <w:rsid w:val="00973320"/>
    <w:rsid w:val="00974568"/>
    <w:rsid w:val="00974EAE"/>
    <w:rsid w:val="00975937"/>
    <w:rsid w:val="0097688E"/>
    <w:rsid w:val="009770BF"/>
    <w:rsid w:val="00980442"/>
    <w:rsid w:val="00980482"/>
    <w:rsid w:val="00980745"/>
    <w:rsid w:val="00981999"/>
    <w:rsid w:val="0098313C"/>
    <w:rsid w:val="009849B0"/>
    <w:rsid w:val="00986552"/>
    <w:rsid w:val="0098702D"/>
    <w:rsid w:val="00990AD8"/>
    <w:rsid w:val="0099139E"/>
    <w:rsid w:val="00991E58"/>
    <w:rsid w:val="0099243B"/>
    <w:rsid w:val="00994BE5"/>
    <w:rsid w:val="0099530B"/>
    <w:rsid w:val="00995961"/>
    <w:rsid w:val="00996880"/>
    <w:rsid w:val="009970F9"/>
    <w:rsid w:val="0099741C"/>
    <w:rsid w:val="009A155C"/>
    <w:rsid w:val="009A1A19"/>
    <w:rsid w:val="009A3394"/>
    <w:rsid w:val="009A4CA3"/>
    <w:rsid w:val="009A70F5"/>
    <w:rsid w:val="009A7124"/>
    <w:rsid w:val="009B14D6"/>
    <w:rsid w:val="009B22F3"/>
    <w:rsid w:val="009B3305"/>
    <w:rsid w:val="009B46AA"/>
    <w:rsid w:val="009B4C6B"/>
    <w:rsid w:val="009B55D9"/>
    <w:rsid w:val="009C025D"/>
    <w:rsid w:val="009C1B8F"/>
    <w:rsid w:val="009C2013"/>
    <w:rsid w:val="009C581C"/>
    <w:rsid w:val="009C668B"/>
    <w:rsid w:val="009C7D0A"/>
    <w:rsid w:val="009D0620"/>
    <w:rsid w:val="009D280A"/>
    <w:rsid w:val="009D625A"/>
    <w:rsid w:val="009D6AB8"/>
    <w:rsid w:val="009D6D65"/>
    <w:rsid w:val="009E0A9E"/>
    <w:rsid w:val="009E1B26"/>
    <w:rsid w:val="009E33B8"/>
    <w:rsid w:val="009E41F7"/>
    <w:rsid w:val="009E4BB7"/>
    <w:rsid w:val="009E77B5"/>
    <w:rsid w:val="009F2BA6"/>
    <w:rsid w:val="009F2C72"/>
    <w:rsid w:val="009F3143"/>
    <w:rsid w:val="009F4F48"/>
    <w:rsid w:val="009F5D55"/>
    <w:rsid w:val="009F664E"/>
    <w:rsid w:val="009F6833"/>
    <w:rsid w:val="009F69BD"/>
    <w:rsid w:val="009F6B2F"/>
    <w:rsid w:val="00A00A48"/>
    <w:rsid w:val="00A05D8D"/>
    <w:rsid w:val="00A06C16"/>
    <w:rsid w:val="00A06C66"/>
    <w:rsid w:val="00A06DF9"/>
    <w:rsid w:val="00A07AB9"/>
    <w:rsid w:val="00A07EC2"/>
    <w:rsid w:val="00A102A0"/>
    <w:rsid w:val="00A11056"/>
    <w:rsid w:val="00A11672"/>
    <w:rsid w:val="00A1255C"/>
    <w:rsid w:val="00A13CFA"/>
    <w:rsid w:val="00A146F9"/>
    <w:rsid w:val="00A14F44"/>
    <w:rsid w:val="00A16924"/>
    <w:rsid w:val="00A16DDC"/>
    <w:rsid w:val="00A16E48"/>
    <w:rsid w:val="00A2173F"/>
    <w:rsid w:val="00A21AC4"/>
    <w:rsid w:val="00A21E72"/>
    <w:rsid w:val="00A24390"/>
    <w:rsid w:val="00A244C2"/>
    <w:rsid w:val="00A25388"/>
    <w:rsid w:val="00A26399"/>
    <w:rsid w:val="00A26D21"/>
    <w:rsid w:val="00A301BF"/>
    <w:rsid w:val="00A301F7"/>
    <w:rsid w:val="00A327FC"/>
    <w:rsid w:val="00A331EB"/>
    <w:rsid w:val="00A3386D"/>
    <w:rsid w:val="00A33E09"/>
    <w:rsid w:val="00A34B20"/>
    <w:rsid w:val="00A35101"/>
    <w:rsid w:val="00A35396"/>
    <w:rsid w:val="00A3560F"/>
    <w:rsid w:val="00A36252"/>
    <w:rsid w:val="00A3658D"/>
    <w:rsid w:val="00A36690"/>
    <w:rsid w:val="00A36A4F"/>
    <w:rsid w:val="00A37691"/>
    <w:rsid w:val="00A408FB"/>
    <w:rsid w:val="00A434F9"/>
    <w:rsid w:val="00A43988"/>
    <w:rsid w:val="00A4437A"/>
    <w:rsid w:val="00A469E5"/>
    <w:rsid w:val="00A46B28"/>
    <w:rsid w:val="00A46FB8"/>
    <w:rsid w:val="00A4786A"/>
    <w:rsid w:val="00A4789D"/>
    <w:rsid w:val="00A50B77"/>
    <w:rsid w:val="00A51093"/>
    <w:rsid w:val="00A51308"/>
    <w:rsid w:val="00A51595"/>
    <w:rsid w:val="00A51F9D"/>
    <w:rsid w:val="00A52B36"/>
    <w:rsid w:val="00A5424E"/>
    <w:rsid w:val="00A542B7"/>
    <w:rsid w:val="00A55184"/>
    <w:rsid w:val="00A553FD"/>
    <w:rsid w:val="00A55740"/>
    <w:rsid w:val="00A5628A"/>
    <w:rsid w:val="00A5632F"/>
    <w:rsid w:val="00A5637E"/>
    <w:rsid w:val="00A571AE"/>
    <w:rsid w:val="00A57734"/>
    <w:rsid w:val="00A57C23"/>
    <w:rsid w:val="00A60F8B"/>
    <w:rsid w:val="00A61363"/>
    <w:rsid w:val="00A627B8"/>
    <w:rsid w:val="00A645A4"/>
    <w:rsid w:val="00A655BA"/>
    <w:rsid w:val="00A661E8"/>
    <w:rsid w:val="00A70B75"/>
    <w:rsid w:val="00A7200B"/>
    <w:rsid w:val="00A72D9E"/>
    <w:rsid w:val="00A732E1"/>
    <w:rsid w:val="00A73FA5"/>
    <w:rsid w:val="00A750ED"/>
    <w:rsid w:val="00A75636"/>
    <w:rsid w:val="00A75932"/>
    <w:rsid w:val="00A76640"/>
    <w:rsid w:val="00A76935"/>
    <w:rsid w:val="00A776F7"/>
    <w:rsid w:val="00A8110F"/>
    <w:rsid w:val="00A81342"/>
    <w:rsid w:val="00A81AEC"/>
    <w:rsid w:val="00A82200"/>
    <w:rsid w:val="00A8664D"/>
    <w:rsid w:val="00A8673E"/>
    <w:rsid w:val="00A9140A"/>
    <w:rsid w:val="00A91567"/>
    <w:rsid w:val="00A917B0"/>
    <w:rsid w:val="00A91F6D"/>
    <w:rsid w:val="00A926E5"/>
    <w:rsid w:val="00A93DCE"/>
    <w:rsid w:val="00A96885"/>
    <w:rsid w:val="00A97CE3"/>
    <w:rsid w:val="00AA0998"/>
    <w:rsid w:val="00AA0C59"/>
    <w:rsid w:val="00AA0F39"/>
    <w:rsid w:val="00AA1CB2"/>
    <w:rsid w:val="00AA1DFF"/>
    <w:rsid w:val="00AA21C9"/>
    <w:rsid w:val="00AA229C"/>
    <w:rsid w:val="00AA32D0"/>
    <w:rsid w:val="00AA50D4"/>
    <w:rsid w:val="00AA7DD7"/>
    <w:rsid w:val="00AB1201"/>
    <w:rsid w:val="00AB14C6"/>
    <w:rsid w:val="00AB1E66"/>
    <w:rsid w:val="00AB3653"/>
    <w:rsid w:val="00AB4B1C"/>
    <w:rsid w:val="00AB60C2"/>
    <w:rsid w:val="00AB65B0"/>
    <w:rsid w:val="00AB6934"/>
    <w:rsid w:val="00AB6B3E"/>
    <w:rsid w:val="00AC009C"/>
    <w:rsid w:val="00AC1750"/>
    <w:rsid w:val="00AC2AD6"/>
    <w:rsid w:val="00AC2D1C"/>
    <w:rsid w:val="00AC417D"/>
    <w:rsid w:val="00AC44D1"/>
    <w:rsid w:val="00AC783A"/>
    <w:rsid w:val="00AD0950"/>
    <w:rsid w:val="00AD1418"/>
    <w:rsid w:val="00AD1A13"/>
    <w:rsid w:val="00AD24DF"/>
    <w:rsid w:val="00AD39A9"/>
    <w:rsid w:val="00AD43E7"/>
    <w:rsid w:val="00AD543D"/>
    <w:rsid w:val="00AD673F"/>
    <w:rsid w:val="00AD6BD1"/>
    <w:rsid w:val="00AD7BC0"/>
    <w:rsid w:val="00AD7F97"/>
    <w:rsid w:val="00AD7FE8"/>
    <w:rsid w:val="00AE0295"/>
    <w:rsid w:val="00AE0A47"/>
    <w:rsid w:val="00AE190E"/>
    <w:rsid w:val="00AE32B0"/>
    <w:rsid w:val="00AE430A"/>
    <w:rsid w:val="00AE46D4"/>
    <w:rsid w:val="00AE547B"/>
    <w:rsid w:val="00AE550B"/>
    <w:rsid w:val="00AE6E6E"/>
    <w:rsid w:val="00AE7658"/>
    <w:rsid w:val="00AF0656"/>
    <w:rsid w:val="00AF0D7E"/>
    <w:rsid w:val="00AF1351"/>
    <w:rsid w:val="00AF185B"/>
    <w:rsid w:val="00AF1A82"/>
    <w:rsid w:val="00AF28E0"/>
    <w:rsid w:val="00AF31ED"/>
    <w:rsid w:val="00AF52CA"/>
    <w:rsid w:val="00AF5D08"/>
    <w:rsid w:val="00AF607A"/>
    <w:rsid w:val="00AF61E0"/>
    <w:rsid w:val="00AF6C0D"/>
    <w:rsid w:val="00AF729C"/>
    <w:rsid w:val="00AF7B72"/>
    <w:rsid w:val="00AF7D54"/>
    <w:rsid w:val="00B00820"/>
    <w:rsid w:val="00B014D0"/>
    <w:rsid w:val="00B026BC"/>
    <w:rsid w:val="00B0277B"/>
    <w:rsid w:val="00B04D8C"/>
    <w:rsid w:val="00B0536D"/>
    <w:rsid w:val="00B0567A"/>
    <w:rsid w:val="00B05CE3"/>
    <w:rsid w:val="00B076C1"/>
    <w:rsid w:val="00B07CDA"/>
    <w:rsid w:val="00B10B4E"/>
    <w:rsid w:val="00B10DE0"/>
    <w:rsid w:val="00B11EB6"/>
    <w:rsid w:val="00B12F0A"/>
    <w:rsid w:val="00B13781"/>
    <w:rsid w:val="00B14651"/>
    <w:rsid w:val="00B14719"/>
    <w:rsid w:val="00B15799"/>
    <w:rsid w:val="00B15EA8"/>
    <w:rsid w:val="00B17001"/>
    <w:rsid w:val="00B17958"/>
    <w:rsid w:val="00B21798"/>
    <w:rsid w:val="00B218D1"/>
    <w:rsid w:val="00B226C7"/>
    <w:rsid w:val="00B23AB6"/>
    <w:rsid w:val="00B27F8E"/>
    <w:rsid w:val="00B30358"/>
    <w:rsid w:val="00B304D0"/>
    <w:rsid w:val="00B30C82"/>
    <w:rsid w:val="00B32065"/>
    <w:rsid w:val="00B3270F"/>
    <w:rsid w:val="00B343FC"/>
    <w:rsid w:val="00B349E3"/>
    <w:rsid w:val="00B34DD5"/>
    <w:rsid w:val="00B34FF7"/>
    <w:rsid w:val="00B354D5"/>
    <w:rsid w:val="00B36EA4"/>
    <w:rsid w:val="00B40B27"/>
    <w:rsid w:val="00B41C7E"/>
    <w:rsid w:val="00B41CDB"/>
    <w:rsid w:val="00B4484E"/>
    <w:rsid w:val="00B451AB"/>
    <w:rsid w:val="00B455CF"/>
    <w:rsid w:val="00B45A59"/>
    <w:rsid w:val="00B46880"/>
    <w:rsid w:val="00B46D12"/>
    <w:rsid w:val="00B4722F"/>
    <w:rsid w:val="00B47576"/>
    <w:rsid w:val="00B53043"/>
    <w:rsid w:val="00B544CF"/>
    <w:rsid w:val="00B60891"/>
    <w:rsid w:val="00B6102E"/>
    <w:rsid w:val="00B61288"/>
    <w:rsid w:val="00B626DD"/>
    <w:rsid w:val="00B6463E"/>
    <w:rsid w:val="00B64700"/>
    <w:rsid w:val="00B6643A"/>
    <w:rsid w:val="00B665A3"/>
    <w:rsid w:val="00B66749"/>
    <w:rsid w:val="00B67C9F"/>
    <w:rsid w:val="00B67DAB"/>
    <w:rsid w:val="00B7038B"/>
    <w:rsid w:val="00B7184B"/>
    <w:rsid w:val="00B72777"/>
    <w:rsid w:val="00B732BF"/>
    <w:rsid w:val="00B73A9E"/>
    <w:rsid w:val="00B74C8D"/>
    <w:rsid w:val="00B75A05"/>
    <w:rsid w:val="00B76464"/>
    <w:rsid w:val="00B76C5C"/>
    <w:rsid w:val="00B80ECA"/>
    <w:rsid w:val="00B8155B"/>
    <w:rsid w:val="00B82642"/>
    <w:rsid w:val="00B829D4"/>
    <w:rsid w:val="00B83A80"/>
    <w:rsid w:val="00B847BD"/>
    <w:rsid w:val="00B86937"/>
    <w:rsid w:val="00B901D6"/>
    <w:rsid w:val="00B90380"/>
    <w:rsid w:val="00B91ED4"/>
    <w:rsid w:val="00B92AA1"/>
    <w:rsid w:val="00B930DA"/>
    <w:rsid w:val="00B936DC"/>
    <w:rsid w:val="00B954BC"/>
    <w:rsid w:val="00B96107"/>
    <w:rsid w:val="00B96D82"/>
    <w:rsid w:val="00BA04C7"/>
    <w:rsid w:val="00BA0BC8"/>
    <w:rsid w:val="00BA11A5"/>
    <w:rsid w:val="00BA178E"/>
    <w:rsid w:val="00BA1C93"/>
    <w:rsid w:val="00BA1ED0"/>
    <w:rsid w:val="00BA377F"/>
    <w:rsid w:val="00BA3FAE"/>
    <w:rsid w:val="00BA6997"/>
    <w:rsid w:val="00BA72CC"/>
    <w:rsid w:val="00BA736D"/>
    <w:rsid w:val="00BA7396"/>
    <w:rsid w:val="00BA7AE8"/>
    <w:rsid w:val="00BB08DA"/>
    <w:rsid w:val="00BB0972"/>
    <w:rsid w:val="00BB19AB"/>
    <w:rsid w:val="00BB1B1F"/>
    <w:rsid w:val="00BB29A0"/>
    <w:rsid w:val="00BB2EB7"/>
    <w:rsid w:val="00BB3D91"/>
    <w:rsid w:val="00BB430E"/>
    <w:rsid w:val="00BB4DBD"/>
    <w:rsid w:val="00BB5584"/>
    <w:rsid w:val="00BB5799"/>
    <w:rsid w:val="00BB6804"/>
    <w:rsid w:val="00BB6FFF"/>
    <w:rsid w:val="00BC0D79"/>
    <w:rsid w:val="00BC0D93"/>
    <w:rsid w:val="00BC0E5E"/>
    <w:rsid w:val="00BC14B1"/>
    <w:rsid w:val="00BC233B"/>
    <w:rsid w:val="00BC64B7"/>
    <w:rsid w:val="00BC73DB"/>
    <w:rsid w:val="00BC78F5"/>
    <w:rsid w:val="00BD14B0"/>
    <w:rsid w:val="00BD5CB9"/>
    <w:rsid w:val="00BE183C"/>
    <w:rsid w:val="00BE2C98"/>
    <w:rsid w:val="00BE3365"/>
    <w:rsid w:val="00BE33D6"/>
    <w:rsid w:val="00BE3BF1"/>
    <w:rsid w:val="00BE400C"/>
    <w:rsid w:val="00BE41A1"/>
    <w:rsid w:val="00BE4A42"/>
    <w:rsid w:val="00BE4AAF"/>
    <w:rsid w:val="00BE630E"/>
    <w:rsid w:val="00BE644D"/>
    <w:rsid w:val="00BE7F34"/>
    <w:rsid w:val="00BF03B6"/>
    <w:rsid w:val="00BF040D"/>
    <w:rsid w:val="00BF06BF"/>
    <w:rsid w:val="00BF076E"/>
    <w:rsid w:val="00BF1157"/>
    <w:rsid w:val="00BF1540"/>
    <w:rsid w:val="00BF2A06"/>
    <w:rsid w:val="00BF3008"/>
    <w:rsid w:val="00BF3196"/>
    <w:rsid w:val="00BF3282"/>
    <w:rsid w:val="00BF3E49"/>
    <w:rsid w:val="00BF4057"/>
    <w:rsid w:val="00BF4901"/>
    <w:rsid w:val="00BF5E3A"/>
    <w:rsid w:val="00BF7861"/>
    <w:rsid w:val="00BF790E"/>
    <w:rsid w:val="00C00A24"/>
    <w:rsid w:val="00C013FD"/>
    <w:rsid w:val="00C01F98"/>
    <w:rsid w:val="00C0295A"/>
    <w:rsid w:val="00C03951"/>
    <w:rsid w:val="00C04343"/>
    <w:rsid w:val="00C0510A"/>
    <w:rsid w:val="00C056C5"/>
    <w:rsid w:val="00C06D5C"/>
    <w:rsid w:val="00C10A26"/>
    <w:rsid w:val="00C130A0"/>
    <w:rsid w:val="00C13F0F"/>
    <w:rsid w:val="00C13FDC"/>
    <w:rsid w:val="00C145BE"/>
    <w:rsid w:val="00C159CD"/>
    <w:rsid w:val="00C20206"/>
    <w:rsid w:val="00C215D6"/>
    <w:rsid w:val="00C22528"/>
    <w:rsid w:val="00C22E6F"/>
    <w:rsid w:val="00C25236"/>
    <w:rsid w:val="00C26409"/>
    <w:rsid w:val="00C2663F"/>
    <w:rsid w:val="00C269F7"/>
    <w:rsid w:val="00C2728F"/>
    <w:rsid w:val="00C27DC7"/>
    <w:rsid w:val="00C306EA"/>
    <w:rsid w:val="00C30983"/>
    <w:rsid w:val="00C3182C"/>
    <w:rsid w:val="00C31AC7"/>
    <w:rsid w:val="00C3332D"/>
    <w:rsid w:val="00C334C1"/>
    <w:rsid w:val="00C352B7"/>
    <w:rsid w:val="00C363F4"/>
    <w:rsid w:val="00C36A7F"/>
    <w:rsid w:val="00C36A82"/>
    <w:rsid w:val="00C36F30"/>
    <w:rsid w:val="00C40B38"/>
    <w:rsid w:val="00C41629"/>
    <w:rsid w:val="00C41C00"/>
    <w:rsid w:val="00C41C2F"/>
    <w:rsid w:val="00C43168"/>
    <w:rsid w:val="00C43E5E"/>
    <w:rsid w:val="00C43EAF"/>
    <w:rsid w:val="00C44FB9"/>
    <w:rsid w:val="00C453BE"/>
    <w:rsid w:val="00C45ABE"/>
    <w:rsid w:val="00C46CCF"/>
    <w:rsid w:val="00C470EA"/>
    <w:rsid w:val="00C470F1"/>
    <w:rsid w:val="00C4758A"/>
    <w:rsid w:val="00C47B55"/>
    <w:rsid w:val="00C51BBE"/>
    <w:rsid w:val="00C52343"/>
    <w:rsid w:val="00C52430"/>
    <w:rsid w:val="00C530DF"/>
    <w:rsid w:val="00C5375D"/>
    <w:rsid w:val="00C5376E"/>
    <w:rsid w:val="00C539F7"/>
    <w:rsid w:val="00C56123"/>
    <w:rsid w:val="00C57315"/>
    <w:rsid w:val="00C601C8"/>
    <w:rsid w:val="00C606F3"/>
    <w:rsid w:val="00C609FF"/>
    <w:rsid w:val="00C611B4"/>
    <w:rsid w:val="00C61515"/>
    <w:rsid w:val="00C6168A"/>
    <w:rsid w:val="00C627CE"/>
    <w:rsid w:val="00C62A10"/>
    <w:rsid w:val="00C63EB7"/>
    <w:rsid w:val="00C64C39"/>
    <w:rsid w:val="00C64E6C"/>
    <w:rsid w:val="00C66524"/>
    <w:rsid w:val="00C66B49"/>
    <w:rsid w:val="00C7074A"/>
    <w:rsid w:val="00C708B0"/>
    <w:rsid w:val="00C71D4D"/>
    <w:rsid w:val="00C72A2D"/>
    <w:rsid w:val="00C72F5B"/>
    <w:rsid w:val="00C73945"/>
    <w:rsid w:val="00C73B2D"/>
    <w:rsid w:val="00C74DE6"/>
    <w:rsid w:val="00C754B3"/>
    <w:rsid w:val="00C761CE"/>
    <w:rsid w:val="00C764CD"/>
    <w:rsid w:val="00C767EB"/>
    <w:rsid w:val="00C77040"/>
    <w:rsid w:val="00C77B0D"/>
    <w:rsid w:val="00C80877"/>
    <w:rsid w:val="00C80897"/>
    <w:rsid w:val="00C808D6"/>
    <w:rsid w:val="00C80F10"/>
    <w:rsid w:val="00C817DB"/>
    <w:rsid w:val="00C81989"/>
    <w:rsid w:val="00C83B3C"/>
    <w:rsid w:val="00C85AB1"/>
    <w:rsid w:val="00C860ED"/>
    <w:rsid w:val="00C8616F"/>
    <w:rsid w:val="00C878CA"/>
    <w:rsid w:val="00C91277"/>
    <w:rsid w:val="00C92F26"/>
    <w:rsid w:val="00C93560"/>
    <w:rsid w:val="00C94E6D"/>
    <w:rsid w:val="00C9536D"/>
    <w:rsid w:val="00C973E7"/>
    <w:rsid w:val="00CA09DB"/>
    <w:rsid w:val="00CA133A"/>
    <w:rsid w:val="00CA2C29"/>
    <w:rsid w:val="00CA3BF3"/>
    <w:rsid w:val="00CA5239"/>
    <w:rsid w:val="00CA6B7A"/>
    <w:rsid w:val="00CA71A7"/>
    <w:rsid w:val="00CB119C"/>
    <w:rsid w:val="00CB1C97"/>
    <w:rsid w:val="00CB3429"/>
    <w:rsid w:val="00CB5D90"/>
    <w:rsid w:val="00CB6B00"/>
    <w:rsid w:val="00CB71C5"/>
    <w:rsid w:val="00CB7E1D"/>
    <w:rsid w:val="00CC35AD"/>
    <w:rsid w:val="00CC4486"/>
    <w:rsid w:val="00CC57E6"/>
    <w:rsid w:val="00CC6415"/>
    <w:rsid w:val="00CC7155"/>
    <w:rsid w:val="00CC7B38"/>
    <w:rsid w:val="00CD06DE"/>
    <w:rsid w:val="00CD0FBA"/>
    <w:rsid w:val="00CD225E"/>
    <w:rsid w:val="00CD5ACC"/>
    <w:rsid w:val="00CD6E81"/>
    <w:rsid w:val="00CE3E89"/>
    <w:rsid w:val="00CE510B"/>
    <w:rsid w:val="00CE54F8"/>
    <w:rsid w:val="00CE6B99"/>
    <w:rsid w:val="00CE6BA0"/>
    <w:rsid w:val="00CE70E2"/>
    <w:rsid w:val="00CE7BDB"/>
    <w:rsid w:val="00CF03C0"/>
    <w:rsid w:val="00CF0D22"/>
    <w:rsid w:val="00CF1840"/>
    <w:rsid w:val="00CF1B18"/>
    <w:rsid w:val="00CF2F74"/>
    <w:rsid w:val="00CF3092"/>
    <w:rsid w:val="00CF4F41"/>
    <w:rsid w:val="00CF5BC4"/>
    <w:rsid w:val="00CF6382"/>
    <w:rsid w:val="00CF67D8"/>
    <w:rsid w:val="00CF69A8"/>
    <w:rsid w:val="00CF6E25"/>
    <w:rsid w:val="00CF6F31"/>
    <w:rsid w:val="00CF74E4"/>
    <w:rsid w:val="00D00054"/>
    <w:rsid w:val="00D01B52"/>
    <w:rsid w:val="00D03D86"/>
    <w:rsid w:val="00D04B9E"/>
    <w:rsid w:val="00D05952"/>
    <w:rsid w:val="00D06896"/>
    <w:rsid w:val="00D0794F"/>
    <w:rsid w:val="00D10D06"/>
    <w:rsid w:val="00D11707"/>
    <w:rsid w:val="00D12239"/>
    <w:rsid w:val="00D12786"/>
    <w:rsid w:val="00D13EF2"/>
    <w:rsid w:val="00D147EA"/>
    <w:rsid w:val="00D150FA"/>
    <w:rsid w:val="00D168B3"/>
    <w:rsid w:val="00D16BB9"/>
    <w:rsid w:val="00D16DC3"/>
    <w:rsid w:val="00D175E6"/>
    <w:rsid w:val="00D21D67"/>
    <w:rsid w:val="00D228B5"/>
    <w:rsid w:val="00D22E22"/>
    <w:rsid w:val="00D23F9F"/>
    <w:rsid w:val="00D262AE"/>
    <w:rsid w:val="00D26982"/>
    <w:rsid w:val="00D26EF0"/>
    <w:rsid w:val="00D27A84"/>
    <w:rsid w:val="00D27B4F"/>
    <w:rsid w:val="00D27EF5"/>
    <w:rsid w:val="00D301AA"/>
    <w:rsid w:val="00D30564"/>
    <w:rsid w:val="00D306B7"/>
    <w:rsid w:val="00D30D5F"/>
    <w:rsid w:val="00D30DA1"/>
    <w:rsid w:val="00D31D2C"/>
    <w:rsid w:val="00D326B1"/>
    <w:rsid w:val="00D32C15"/>
    <w:rsid w:val="00D33627"/>
    <w:rsid w:val="00D33AB3"/>
    <w:rsid w:val="00D34D7F"/>
    <w:rsid w:val="00D353D1"/>
    <w:rsid w:val="00D35479"/>
    <w:rsid w:val="00D361BD"/>
    <w:rsid w:val="00D363F1"/>
    <w:rsid w:val="00D40C7E"/>
    <w:rsid w:val="00D41579"/>
    <w:rsid w:val="00D422D5"/>
    <w:rsid w:val="00D42B54"/>
    <w:rsid w:val="00D43331"/>
    <w:rsid w:val="00D448E0"/>
    <w:rsid w:val="00D44ACE"/>
    <w:rsid w:val="00D458B6"/>
    <w:rsid w:val="00D47755"/>
    <w:rsid w:val="00D47A85"/>
    <w:rsid w:val="00D47C76"/>
    <w:rsid w:val="00D50624"/>
    <w:rsid w:val="00D5094D"/>
    <w:rsid w:val="00D5109A"/>
    <w:rsid w:val="00D51565"/>
    <w:rsid w:val="00D51B32"/>
    <w:rsid w:val="00D51E13"/>
    <w:rsid w:val="00D520BA"/>
    <w:rsid w:val="00D53FCA"/>
    <w:rsid w:val="00D54F76"/>
    <w:rsid w:val="00D55420"/>
    <w:rsid w:val="00D558F8"/>
    <w:rsid w:val="00D55A9B"/>
    <w:rsid w:val="00D62B72"/>
    <w:rsid w:val="00D63661"/>
    <w:rsid w:val="00D64186"/>
    <w:rsid w:val="00D652A4"/>
    <w:rsid w:val="00D656AD"/>
    <w:rsid w:val="00D656B0"/>
    <w:rsid w:val="00D65F0A"/>
    <w:rsid w:val="00D662DB"/>
    <w:rsid w:val="00D663BE"/>
    <w:rsid w:val="00D66B1B"/>
    <w:rsid w:val="00D715D5"/>
    <w:rsid w:val="00D717CF"/>
    <w:rsid w:val="00D71FD1"/>
    <w:rsid w:val="00D7212D"/>
    <w:rsid w:val="00D72ECE"/>
    <w:rsid w:val="00D73030"/>
    <w:rsid w:val="00D74200"/>
    <w:rsid w:val="00D74CC4"/>
    <w:rsid w:val="00D761CA"/>
    <w:rsid w:val="00D768FB"/>
    <w:rsid w:val="00D77BA3"/>
    <w:rsid w:val="00D81FC7"/>
    <w:rsid w:val="00D830E0"/>
    <w:rsid w:val="00D87091"/>
    <w:rsid w:val="00D87CDC"/>
    <w:rsid w:val="00D87F97"/>
    <w:rsid w:val="00D91692"/>
    <w:rsid w:val="00D91F14"/>
    <w:rsid w:val="00D936F6"/>
    <w:rsid w:val="00D95920"/>
    <w:rsid w:val="00D97336"/>
    <w:rsid w:val="00D97AD0"/>
    <w:rsid w:val="00D97E16"/>
    <w:rsid w:val="00DA0D38"/>
    <w:rsid w:val="00DA166C"/>
    <w:rsid w:val="00DA2020"/>
    <w:rsid w:val="00DA26D2"/>
    <w:rsid w:val="00DA4257"/>
    <w:rsid w:val="00DA601A"/>
    <w:rsid w:val="00DB02CB"/>
    <w:rsid w:val="00DB18E5"/>
    <w:rsid w:val="00DB292A"/>
    <w:rsid w:val="00DB345E"/>
    <w:rsid w:val="00DB3462"/>
    <w:rsid w:val="00DB374C"/>
    <w:rsid w:val="00DB3D49"/>
    <w:rsid w:val="00DB3F80"/>
    <w:rsid w:val="00DB523F"/>
    <w:rsid w:val="00DB544D"/>
    <w:rsid w:val="00DB6FFE"/>
    <w:rsid w:val="00DB71C8"/>
    <w:rsid w:val="00DC04FE"/>
    <w:rsid w:val="00DC1119"/>
    <w:rsid w:val="00DC3004"/>
    <w:rsid w:val="00DC3272"/>
    <w:rsid w:val="00DC457C"/>
    <w:rsid w:val="00DC46F9"/>
    <w:rsid w:val="00DC4F77"/>
    <w:rsid w:val="00DC54C5"/>
    <w:rsid w:val="00DC76AD"/>
    <w:rsid w:val="00DC7E5A"/>
    <w:rsid w:val="00DC7E68"/>
    <w:rsid w:val="00DD1535"/>
    <w:rsid w:val="00DD27E2"/>
    <w:rsid w:val="00DD3F10"/>
    <w:rsid w:val="00DD6CF3"/>
    <w:rsid w:val="00DD7FD8"/>
    <w:rsid w:val="00DE274C"/>
    <w:rsid w:val="00DE3A72"/>
    <w:rsid w:val="00DE3B8A"/>
    <w:rsid w:val="00DE5472"/>
    <w:rsid w:val="00DE5C28"/>
    <w:rsid w:val="00DE7A50"/>
    <w:rsid w:val="00DE7FC2"/>
    <w:rsid w:val="00DF2A0E"/>
    <w:rsid w:val="00DF4647"/>
    <w:rsid w:val="00DF4C91"/>
    <w:rsid w:val="00DF4E6D"/>
    <w:rsid w:val="00DF5FE0"/>
    <w:rsid w:val="00DF61FA"/>
    <w:rsid w:val="00DF6D2A"/>
    <w:rsid w:val="00E002A8"/>
    <w:rsid w:val="00E0122C"/>
    <w:rsid w:val="00E01354"/>
    <w:rsid w:val="00E01AA8"/>
    <w:rsid w:val="00E01C23"/>
    <w:rsid w:val="00E0237A"/>
    <w:rsid w:val="00E04260"/>
    <w:rsid w:val="00E04FA3"/>
    <w:rsid w:val="00E05632"/>
    <w:rsid w:val="00E119F6"/>
    <w:rsid w:val="00E12793"/>
    <w:rsid w:val="00E13AFF"/>
    <w:rsid w:val="00E1478E"/>
    <w:rsid w:val="00E15A79"/>
    <w:rsid w:val="00E163B4"/>
    <w:rsid w:val="00E16CB1"/>
    <w:rsid w:val="00E2064F"/>
    <w:rsid w:val="00E210CE"/>
    <w:rsid w:val="00E2144E"/>
    <w:rsid w:val="00E22871"/>
    <w:rsid w:val="00E22A66"/>
    <w:rsid w:val="00E240E0"/>
    <w:rsid w:val="00E24901"/>
    <w:rsid w:val="00E24DE2"/>
    <w:rsid w:val="00E25EE1"/>
    <w:rsid w:val="00E266E6"/>
    <w:rsid w:val="00E302DA"/>
    <w:rsid w:val="00E306C7"/>
    <w:rsid w:val="00E31D02"/>
    <w:rsid w:val="00E334DF"/>
    <w:rsid w:val="00E33A45"/>
    <w:rsid w:val="00E35DDD"/>
    <w:rsid w:val="00E3696A"/>
    <w:rsid w:val="00E40291"/>
    <w:rsid w:val="00E40DCC"/>
    <w:rsid w:val="00E414BC"/>
    <w:rsid w:val="00E41537"/>
    <w:rsid w:val="00E4251D"/>
    <w:rsid w:val="00E434A1"/>
    <w:rsid w:val="00E44D00"/>
    <w:rsid w:val="00E44D44"/>
    <w:rsid w:val="00E45632"/>
    <w:rsid w:val="00E45FA4"/>
    <w:rsid w:val="00E46EE4"/>
    <w:rsid w:val="00E52099"/>
    <w:rsid w:val="00E54491"/>
    <w:rsid w:val="00E54E87"/>
    <w:rsid w:val="00E551B0"/>
    <w:rsid w:val="00E556D9"/>
    <w:rsid w:val="00E601D1"/>
    <w:rsid w:val="00E60268"/>
    <w:rsid w:val="00E6179B"/>
    <w:rsid w:val="00E624E3"/>
    <w:rsid w:val="00E628BF"/>
    <w:rsid w:val="00E62D13"/>
    <w:rsid w:val="00E62ED0"/>
    <w:rsid w:val="00E63529"/>
    <w:rsid w:val="00E63600"/>
    <w:rsid w:val="00E64837"/>
    <w:rsid w:val="00E6491C"/>
    <w:rsid w:val="00E6760F"/>
    <w:rsid w:val="00E67794"/>
    <w:rsid w:val="00E705A6"/>
    <w:rsid w:val="00E7082A"/>
    <w:rsid w:val="00E718B5"/>
    <w:rsid w:val="00E72EE8"/>
    <w:rsid w:val="00E73331"/>
    <w:rsid w:val="00E74364"/>
    <w:rsid w:val="00E74936"/>
    <w:rsid w:val="00E750F9"/>
    <w:rsid w:val="00E751B3"/>
    <w:rsid w:val="00E75465"/>
    <w:rsid w:val="00E76BC2"/>
    <w:rsid w:val="00E80DDF"/>
    <w:rsid w:val="00E818A3"/>
    <w:rsid w:val="00E81AF9"/>
    <w:rsid w:val="00E8218A"/>
    <w:rsid w:val="00E82D69"/>
    <w:rsid w:val="00E83F78"/>
    <w:rsid w:val="00E84D01"/>
    <w:rsid w:val="00E85356"/>
    <w:rsid w:val="00E85BBA"/>
    <w:rsid w:val="00E86736"/>
    <w:rsid w:val="00E878BC"/>
    <w:rsid w:val="00E87E6E"/>
    <w:rsid w:val="00E90B21"/>
    <w:rsid w:val="00E933D4"/>
    <w:rsid w:val="00E97271"/>
    <w:rsid w:val="00EA1748"/>
    <w:rsid w:val="00EA27B0"/>
    <w:rsid w:val="00EA2EB6"/>
    <w:rsid w:val="00EA325D"/>
    <w:rsid w:val="00EA5A06"/>
    <w:rsid w:val="00EA64CB"/>
    <w:rsid w:val="00EA77C3"/>
    <w:rsid w:val="00EA7C05"/>
    <w:rsid w:val="00EB0B02"/>
    <w:rsid w:val="00EB2BB5"/>
    <w:rsid w:val="00EB2D53"/>
    <w:rsid w:val="00EB3274"/>
    <w:rsid w:val="00EB38FF"/>
    <w:rsid w:val="00EB5A25"/>
    <w:rsid w:val="00EB5B8D"/>
    <w:rsid w:val="00EB7759"/>
    <w:rsid w:val="00EC0801"/>
    <w:rsid w:val="00EC0CB5"/>
    <w:rsid w:val="00EC0FE5"/>
    <w:rsid w:val="00EC2143"/>
    <w:rsid w:val="00EC2939"/>
    <w:rsid w:val="00EC42C8"/>
    <w:rsid w:val="00EC4ED0"/>
    <w:rsid w:val="00EC532F"/>
    <w:rsid w:val="00EC5B6C"/>
    <w:rsid w:val="00EC65D4"/>
    <w:rsid w:val="00EC67CE"/>
    <w:rsid w:val="00EC71BC"/>
    <w:rsid w:val="00EC7359"/>
    <w:rsid w:val="00EC7610"/>
    <w:rsid w:val="00EC7F72"/>
    <w:rsid w:val="00ED0849"/>
    <w:rsid w:val="00ED1E7D"/>
    <w:rsid w:val="00ED474D"/>
    <w:rsid w:val="00ED5F26"/>
    <w:rsid w:val="00ED6898"/>
    <w:rsid w:val="00EE00CD"/>
    <w:rsid w:val="00EE0F24"/>
    <w:rsid w:val="00EE1B95"/>
    <w:rsid w:val="00EE3680"/>
    <w:rsid w:val="00EE3A7B"/>
    <w:rsid w:val="00EE3E15"/>
    <w:rsid w:val="00EE46CB"/>
    <w:rsid w:val="00EE4F70"/>
    <w:rsid w:val="00EE5E4D"/>
    <w:rsid w:val="00EE63FB"/>
    <w:rsid w:val="00EE79ED"/>
    <w:rsid w:val="00EF2946"/>
    <w:rsid w:val="00EF2B71"/>
    <w:rsid w:val="00EF3017"/>
    <w:rsid w:val="00EF30E0"/>
    <w:rsid w:val="00EF3880"/>
    <w:rsid w:val="00EF3BEB"/>
    <w:rsid w:val="00EF56B4"/>
    <w:rsid w:val="00EF5B34"/>
    <w:rsid w:val="00EF79CE"/>
    <w:rsid w:val="00F00681"/>
    <w:rsid w:val="00F056B3"/>
    <w:rsid w:val="00F07590"/>
    <w:rsid w:val="00F07636"/>
    <w:rsid w:val="00F10830"/>
    <w:rsid w:val="00F1192A"/>
    <w:rsid w:val="00F12C15"/>
    <w:rsid w:val="00F1348D"/>
    <w:rsid w:val="00F14901"/>
    <w:rsid w:val="00F14E43"/>
    <w:rsid w:val="00F177A0"/>
    <w:rsid w:val="00F17AFA"/>
    <w:rsid w:val="00F204A9"/>
    <w:rsid w:val="00F21780"/>
    <w:rsid w:val="00F25B91"/>
    <w:rsid w:val="00F26716"/>
    <w:rsid w:val="00F305A5"/>
    <w:rsid w:val="00F307E5"/>
    <w:rsid w:val="00F30A4C"/>
    <w:rsid w:val="00F31087"/>
    <w:rsid w:val="00F31395"/>
    <w:rsid w:val="00F3142F"/>
    <w:rsid w:val="00F316B9"/>
    <w:rsid w:val="00F31A77"/>
    <w:rsid w:val="00F32F46"/>
    <w:rsid w:val="00F34223"/>
    <w:rsid w:val="00F34D88"/>
    <w:rsid w:val="00F34F92"/>
    <w:rsid w:val="00F35906"/>
    <w:rsid w:val="00F35982"/>
    <w:rsid w:val="00F359E6"/>
    <w:rsid w:val="00F36A77"/>
    <w:rsid w:val="00F37BF0"/>
    <w:rsid w:val="00F40F0B"/>
    <w:rsid w:val="00F42808"/>
    <w:rsid w:val="00F42E05"/>
    <w:rsid w:val="00F43149"/>
    <w:rsid w:val="00F44076"/>
    <w:rsid w:val="00F443CE"/>
    <w:rsid w:val="00F455C7"/>
    <w:rsid w:val="00F45887"/>
    <w:rsid w:val="00F50E06"/>
    <w:rsid w:val="00F51DF7"/>
    <w:rsid w:val="00F522B3"/>
    <w:rsid w:val="00F53357"/>
    <w:rsid w:val="00F5344F"/>
    <w:rsid w:val="00F53795"/>
    <w:rsid w:val="00F53C55"/>
    <w:rsid w:val="00F546DA"/>
    <w:rsid w:val="00F55FD8"/>
    <w:rsid w:val="00F560B8"/>
    <w:rsid w:val="00F570CE"/>
    <w:rsid w:val="00F57950"/>
    <w:rsid w:val="00F60B11"/>
    <w:rsid w:val="00F615EC"/>
    <w:rsid w:val="00F618A4"/>
    <w:rsid w:val="00F62207"/>
    <w:rsid w:val="00F626C8"/>
    <w:rsid w:val="00F62B2F"/>
    <w:rsid w:val="00F63DF8"/>
    <w:rsid w:val="00F645A9"/>
    <w:rsid w:val="00F65010"/>
    <w:rsid w:val="00F65857"/>
    <w:rsid w:val="00F7371C"/>
    <w:rsid w:val="00F7458A"/>
    <w:rsid w:val="00F7794C"/>
    <w:rsid w:val="00F80A1E"/>
    <w:rsid w:val="00F80EE6"/>
    <w:rsid w:val="00F81239"/>
    <w:rsid w:val="00F81C8D"/>
    <w:rsid w:val="00F82AFA"/>
    <w:rsid w:val="00F8574E"/>
    <w:rsid w:val="00F85BAB"/>
    <w:rsid w:val="00F85D13"/>
    <w:rsid w:val="00F85F8A"/>
    <w:rsid w:val="00F86A71"/>
    <w:rsid w:val="00F87624"/>
    <w:rsid w:val="00F87B04"/>
    <w:rsid w:val="00F916A7"/>
    <w:rsid w:val="00F92518"/>
    <w:rsid w:val="00F93758"/>
    <w:rsid w:val="00F940B3"/>
    <w:rsid w:val="00F943A3"/>
    <w:rsid w:val="00F94429"/>
    <w:rsid w:val="00F94F20"/>
    <w:rsid w:val="00F96417"/>
    <w:rsid w:val="00F9727B"/>
    <w:rsid w:val="00F972A3"/>
    <w:rsid w:val="00F97856"/>
    <w:rsid w:val="00F97AA6"/>
    <w:rsid w:val="00FA2659"/>
    <w:rsid w:val="00FA2A3A"/>
    <w:rsid w:val="00FA2C9C"/>
    <w:rsid w:val="00FA2D11"/>
    <w:rsid w:val="00FA2F6C"/>
    <w:rsid w:val="00FA6DFD"/>
    <w:rsid w:val="00FB0C35"/>
    <w:rsid w:val="00FB1E65"/>
    <w:rsid w:val="00FB232A"/>
    <w:rsid w:val="00FB29E4"/>
    <w:rsid w:val="00FB2EFB"/>
    <w:rsid w:val="00FB32EE"/>
    <w:rsid w:val="00FB34AF"/>
    <w:rsid w:val="00FB448F"/>
    <w:rsid w:val="00FB548E"/>
    <w:rsid w:val="00FB55F2"/>
    <w:rsid w:val="00FB5AF6"/>
    <w:rsid w:val="00FB6B52"/>
    <w:rsid w:val="00FB7CB0"/>
    <w:rsid w:val="00FB7D81"/>
    <w:rsid w:val="00FC00A2"/>
    <w:rsid w:val="00FC29D5"/>
    <w:rsid w:val="00FC4A8C"/>
    <w:rsid w:val="00FC4D45"/>
    <w:rsid w:val="00FC5852"/>
    <w:rsid w:val="00FC7229"/>
    <w:rsid w:val="00FD329F"/>
    <w:rsid w:val="00FD4599"/>
    <w:rsid w:val="00FD62D6"/>
    <w:rsid w:val="00FD689D"/>
    <w:rsid w:val="00FD7028"/>
    <w:rsid w:val="00FD7AB9"/>
    <w:rsid w:val="00FE07C2"/>
    <w:rsid w:val="00FE2319"/>
    <w:rsid w:val="00FE3B7B"/>
    <w:rsid w:val="00FE409E"/>
    <w:rsid w:val="00FE50D5"/>
    <w:rsid w:val="00FE50E8"/>
    <w:rsid w:val="00FE5341"/>
    <w:rsid w:val="00FE5CD0"/>
    <w:rsid w:val="00FE5E5B"/>
    <w:rsid w:val="00FE6626"/>
    <w:rsid w:val="00FE6C93"/>
    <w:rsid w:val="00FE77AD"/>
    <w:rsid w:val="00FE789F"/>
    <w:rsid w:val="00FE7F5C"/>
    <w:rsid w:val="00FE7FFE"/>
    <w:rsid w:val="00FF000B"/>
    <w:rsid w:val="00FF0C25"/>
    <w:rsid w:val="00FF0DE3"/>
    <w:rsid w:val="00FF1E3B"/>
    <w:rsid w:val="00FF1EE4"/>
    <w:rsid w:val="00FF2D62"/>
    <w:rsid w:val="00FF3659"/>
    <w:rsid w:val="00FF4665"/>
    <w:rsid w:val="00FF6193"/>
    <w:rsid w:val="00FF6A5C"/>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C913"/>
  <w15:docId w15:val="{B6D02DD5-318C-4220-920F-856824E9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D4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53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75D44"/>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E20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A91F6D"/>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F31C0"/>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537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75D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E206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A91F6D"/>
    <w:rPr>
      <w:rFonts w:ascii="Times New Roman" w:eastAsia="Times New Roman" w:hAnsi="Times New Roman" w:cs="Times New Roman"/>
      <w:b/>
      <w:bCs/>
      <w:sz w:val="24"/>
      <w:szCs w:val="24"/>
      <w:lang w:val="uk-UA" w:eastAsia="uk-UA"/>
    </w:rPr>
  </w:style>
  <w:style w:type="character" w:customStyle="1" w:styleId="50">
    <w:name w:val="Заголовок 5 Знак"/>
    <w:basedOn w:val="a1"/>
    <w:link w:val="5"/>
    <w:semiHidden/>
    <w:rsid w:val="006F31C0"/>
    <w:rPr>
      <w:rFonts w:ascii="Calibri" w:eastAsia="Times New Roman" w:hAnsi="Calibri" w:cs="Times New Roman"/>
      <w:b/>
      <w:bCs/>
      <w:i/>
      <w:iCs/>
      <w:sz w:val="26"/>
      <w:szCs w:val="26"/>
      <w:lang w:eastAsia="ru-RU"/>
    </w:rPr>
  </w:style>
  <w:style w:type="character" w:styleId="a4">
    <w:name w:val="Hyperlink"/>
    <w:uiPriority w:val="99"/>
    <w:rsid w:val="00375D44"/>
    <w:rPr>
      <w:color w:val="0000FF"/>
      <w:u w:val="single"/>
    </w:rPr>
  </w:style>
  <w:style w:type="paragraph" w:styleId="21">
    <w:name w:val="toc 2"/>
    <w:basedOn w:val="a0"/>
    <w:next w:val="a0"/>
    <w:autoRedefine/>
    <w:uiPriority w:val="39"/>
    <w:rsid w:val="00375D44"/>
    <w:pPr>
      <w:ind w:left="240"/>
    </w:pPr>
  </w:style>
  <w:style w:type="paragraph" w:styleId="a5">
    <w:name w:val="Normal (Web)"/>
    <w:basedOn w:val="a0"/>
    <w:uiPriority w:val="99"/>
    <w:unhideWhenUsed/>
    <w:rsid w:val="00EE3A7B"/>
    <w:pPr>
      <w:spacing w:before="100" w:beforeAutospacing="1" w:after="100" w:afterAutospacing="1"/>
    </w:pPr>
  </w:style>
  <w:style w:type="character" w:styleId="a6">
    <w:name w:val="Strong"/>
    <w:basedOn w:val="a1"/>
    <w:uiPriority w:val="22"/>
    <w:qFormat/>
    <w:rsid w:val="00E2064F"/>
    <w:rPr>
      <w:b/>
      <w:bCs/>
    </w:rPr>
  </w:style>
  <w:style w:type="character" w:styleId="a7">
    <w:name w:val="Emphasis"/>
    <w:basedOn w:val="a1"/>
    <w:uiPriority w:val="20"/>
    <w:qFormat/>
    <w:rsid w:val="00F522B3"/>
    <w:rPr>
      <w:i/>
      <w:iCs/>
    </w:rPr>
  </w:style>
  <w:style w:type="paragraph" w:styleId="a8">
    <w:name w:val="List Paragraph"/>
    <w:basedOn w:val="a0"/>
    <w:uiPriority w:val="34"/>
    <w:qFormat/>
    <w:rsid w:val="00E97271"/>
    <w:pPr>
      <w:ind w:left="720"/>
      <w:contextualSpacing/>
    </w:pPr>
  </w:style>
  <w:style w:type="character" w:customStyle="1" w:styleId="11">
    <w:name w:val="Неразрешенное упоминание1"/>
    <w:basedOn w:val="a1"/>
    <w:uiPriority w:val="99"/>
    <w:semiHidden/>
    <w:unhideWhenUsed/>
    <w:rsid w:val="00DD6CF3"/>
    <w:rPr>
      <w:color w:val="605E5C"/>
      <w:shd w:val="clear" w:color="auto" w:fill="E1DFDD"/>
    </w:rPr>
  </w:style>
  <w:style w:type="character" w:customStyle="1" w:styleId="xfm14669254">
    <w:name w:val="xfm_14669254"/>
    <w:basedOn w:val="a1"/>
    <w:rsid w:val="00896E75"/>
  </w:style>
  <w:style w:type="character" w:customStyle="1" w:styleId="rynqvb">
    <w:name w:val="rynqvb"/>
    <w:basedOn w:val="a1"/>
    <w:rsid w:val="00BF790E"/>
  </w:style>
  <w:style w:type="paragraph" w:styleId="a9">
    <w:name w:val="header"/>
    <w:basedOn w:val="a0"/>
    <w:link w:val="aa"/>
    <w:unhideWhenUsed/>
    <w:rsid w:val="00C5376E"/>
    <w:pPr>
      <w:tabs>
        <w:tab w:val="center" w:pos="4677"/>
        <w:tab w:val="right" w:pos="9355"/>
      </w:tabs>
    </w:pPr>
  </w:style>
  <w:style w:type="character" w:customStyle="1" w:styleId="aa">
    <w:name w:val="Верхній колонтитул Знак"/>
    <w:basedOn w:val="a1"/>
    <w:link w:val="a9"/>
    <w:rsid w:val="00C5376E"/>
    <w:rPr>
      <w:rFonts w:ascii="Times New Roman" w:eastAsia="Times New Roman" w:hAnsi="Times New Roman" w:cs="Times New Roman"/>
      <w:sz w:val="24"/>
      <w:szCs w:val="24"/>
      <w:lang w:eastAsia="ru-RU"/>
    </w:rPr>
  </w:style>
  <w:style w:type="paragraph" w:styleId="ab">
    <w:name w:val="footer"/>
    <w:basedOn w:val="a0"/>
    <w:link w:val="ac"/>
    <w:unhideWhenUsed/>
    <w:rsid w:val="00C5376E"/>
    <w:pPr>
      <w:tabs>
        <w:tab w:val="center" w:pos="4677"/>
        <w:tab w:val="right" w:pos="9355"/>
      </w:tabs>
    </w:pPr>
  </w:style>
  <w:style w:type="character" w:customStyle="1" w:styleId="ac">
    <w:name w:val="Нижній колонтитул Знак"/>
    <w:basedOn w:val="a1"/>
    <w:link w:val="ab"/>
    <w:uiPriority w:val="99"/>
    <w:rsid w:val="00C5376E"/>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7B6D58"/>
    <w:rPr>
      <w:color w:val="605E5C"/>
      <w:shd w:val="clear" w:color="auto" w:fill="E1DFDD"/>
    </w:rPr>
  </w:style>
  <w:style w:type="character" w:customStyle="1" w:styleId="31">
    <w:name w:val="Неразрешенное упоминание3"/>
    <w:basedOn w:val="a1"/>
    <w:uiPriority w:val="99"/>
    <w:semiHidden/>
    <w:unhideWhenUsed/>
    <w:rsid w:val="007B6D58"/>
    <w:rPr>
      <w:color w:val="605E5C"/>
      <w:shd w:val="clear" w:color="auto" w:fill="E1DFDD"/>
    </w:rPr>
  </w:style>
  <w:style w:type="character" w:customStyle="1" w:styleId="hwtze">
    <w:name w:val="hwtze"/>
    <w:basedOn w:val="a1"/>
    <w:rsid w:val="009C2013"/>
  </w:style>
  <w:style w:type="character" w:styleId="ad">
    <w:name w:val="FollowedHyperlink"/>
    <w:basedOn w:val="a1"/>
    <w:unhideWhenUsed/>
    <w:rsid w:val="009C2013"/>
    <w:rPr>
      <w:color w:val="800080" w:themeColor="followedHyperlink"/>
      <w:u w:val="single"/>
    </w:rPr>
  </w:style>
  <w:style w:type="character" w:customStyle="1" w:styleId="41">
    <w:name w:val="Неразрешенное упоминание4"/>
    <w:basedOn w:val="a1"/>
    <w:uiPriority w:val="99"/>
    <w:semiHidden/>
    <w:unhideWhenUsed/>
    <w:rsid w:val="009C2013"/>
    <w:rPr>
      <w:color w:val="605E5C"/>
      <w:shd w:val="clear" w:color="auto" w:fill="E1DFDD"/>
    </w:rPr>
  </w:style>
  <w:style w:type="character" w:customStyle="1" w:styleId="spelle">
    <w:name w:val="spelle"/>
    <w:rsid w:val="00F35906"/>
  </w:style>
  <w:style w:type="character" w:customStyle="1" w:styleId="gmail-msohyperlink">
    <w:name w:val="gmail-msohyperlink"/>
    <w:basedOn w:val="a1"/>
    <w:rsid w:val="00B76464"/>
  </w:style>
  <w:style w:type="paragraph" w:styleId="ae">
    <w:name w:val="No Spacing"/>
    <w:uiPriority w:val="1"/>
    <w:qFormat/>
    <w:rsid w:val="002565D4"/>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FE50D5"/>
  </w:style>
  <w:style w:type="character" w:customStyle="1" w:styleId="51">
    <w:name w:val="Неразрешенное упоминание5"/>
    <w:basedOn w:val="a1"/>
    <w:uiPriority w:val="99"/>
    <w:semiHidden/>
    <w:unhideWhenUsed/>
    <w:rsid w:val="005D4A34"/>
    <w:rPr>
      <w:color w:val="605E5C"/>
      <w:shd w:val="clear" w:color="auto" w:fill="E1DFDD"/>
    </w:rPr>
  </w:style>
  <w:style w:type="character" w:customStyle="1" w:styleId="ams">
    <w:name w:val="ams"/>
    <w:basedOn w:val="a1"/>
    <w:rsid w:val="007F3856"/>
  </w:style>
  <w:style w:type="character" w:customStyle="1" w:styleId="sigla">
    <w:name w:val="sigla"/>
    <w:basedOn w:val="a1"/>
    <w:rsid w:val="00DB544D"/>
  </w:style>
  <w:style w:type="character" w:customStyle="1" w:styleId="article-authorposition">
    <w:name w:val="article-author__position"/>
    <w:basedOn w:val="a1"/>
    <w:rsid w:val="00590489"/>
  </w:style>
  <w:style w:type="character" w:customStyle="1" w:styleId="6">
    <w:name w:val="Неразрешенное упоминание6"/>
    <w:basedOn w:val="a1"/>
    <w:uiPriority w:val="99"/>
    <w:semiHidden/>
    <w:unhideWhenUsed/>
    <w:rsid w:val="00394C7E"/>
    <w:rPr>
      <w:color w:val="605E5C"/>
      <w:shd w:val="clear" w:color="auto" w:fill="E1DFDD"/>
    </w:rPr>
  </w:style>
  <w:style w:type="character" w:customStyle="1" w:styleId="name">
    <w:name w:val="name"/>
    <w:basedOn w:val="a1"/>
    <w:rsid w:val="00781022"/>
  </w:style>
  <w:style w:type="character" w:customStyle="1" w:styleId="7">
    <w:name w:val="Неразрешенное упоминание7"/>
    <w:basedOn w:val="a1"/>
    <w:uiPriority w:val="99"/>
    <w:semiHidden/>
    <w:unhideWhenUsed/>
    <w:rsid w:val="00F316B9"/>
    <w:rPr>
      <w:color w:val="605E5C"/>
      <w:shd w:val="clear" w:color="auto" w:fill="E1DFDD"/>
    </w:rPr>
  </w:style>
  <w:style w:type="paragraph" w:customStyle="1" w:styleId="af">
    <w:basedOn w:val="a0"/>
    <w:next w:val="a5"/>
    <w:rsid w:val="0074314F"/>
    <w:pPr>
      <w:spacing w:before="100" w:beforeAutospacing="1" w:after="100" w:afterAutospacing="1"/>
    </w:pPr>
  </w:style>
  <w:style w:type="character" w:customStyle="1" w:styleId="hgkelc">
    <w:name w:val="hgkelc"/>
    <w:basedOn w:val="a1"/>
    <w:rsid w:val="00655631"/>
  </w:style>
  <w:style w:type="character" w:customStyle="1" w:styleId="12">
    <w:name w:val="Незакрита згадка1"/>
    <w:basedOn w:val="a1"/>
    <w:uiPriority w:val="99"/>
    <w:semiHidden/>
    <w:unhideWhenUsed/>
    <w:rsid w:val="00130890"/>
    <w:rPr>
      <w:color w:val="605E5C"/>
      <w:shd w:val="clear" w:color="auto" w:fill="E1DFDD"/>
    </w:rPr>
  </w:style>
  <w:style w:type="character" w:customStyle="1" w:styleId="b-previewlist-title">
    <w:name w:val="b-preview__list-title"/>
    <w:basedOn w:val="a1"/>
    <w:rsid w:val="002A263A"/>
  </w:style>
  <w:style w:type="character" w:customStyle="1" w:styleId="b-previewlist-teaser">
    <w:name w:val="b-preview__list-teaser"/>
    <w:basedOn w:val="a1"/>
    <w:rsid w:val="002A263A"/>
  </w:style>
  <w:style w:type="paragraph" w:customStyle="1" w:styleId="indent">
    <w:name w:val="indent"/>
    <w:basedOn w:val="a0"/>
    <w:rsid w:val="002A263A"/>
    <w:pPr>
      <w:spacing w:before="100" w:beforeAutospacing="1" w:after="100" w:afterAutospacing="1"/>
    </w:pPr>
  </w:style>
  <w:style w:type="character" w:customStyle="1" w:styleId="g-gate">
    <w:name w:val="g-gate"/>
    <w:basedOn w:val="a1"/>
    <w:rsid w:val="002A263A"/>
  </w:style>
  <w:style w:type="character" w:customStyle="1" w:styleId="stattext">
    <w:name w:val="stat_text"/>
    <w:basedOn w:val="a1"/>
    <w:rsid w:val="002A263A"/>
  </w:style>
  <w:style w:type="paragraph" w:styleId="a">
    <w:name w:val="List Bullet"/>
    <w:basedOn w:val="a0"/>
    <w:rsid w:val="002A263A"/>
    <w:pPr>
      <w:numPr>
        <w:numId w:val="1"/>
      </w:numPr>
    </w:pPr>
  </w:style>
  <w:style w:type="character" w:customStyle="1" w:styleId="author">
    <w:name w:val="author"/>
    <w:basedOn w:val="a1"/>
    <w:rsid w:val="002A263A"/>
  </w:style>
  <w:style w:type="character" w:customStyle="1" w:styleId="13">
    <w:name w:val="Заголовок1"/>
    <w:basedOn w:val="a1"/>
    <w:rsid w:val="002A263A"/>
  </w:style>
  <w:style w:type="character" w:customStyle="1" w:styleId="light">
    <w:name w:val="light"/>
    <w:basedOn w:val="a1"/>
    <w:rsid w:val="002A263A"/>
  </w:style>
  <w:style w:type="paragraph" w:customStyle="1" w:styleId="alignright">
    <w:name w:val=":align_right"/>
    <w:basedOn w:val="a0"/>
    <w:rsid w:val="002A263A"/>
    <w:pPr>
      <w:spacing w:before="100" w:beforeAutospacing="1" w:after="100" w:afterAutospacing="1"/>
    </w:pPr>
  </w:style>
  <w:style w:type="character" w:customStyle="1" w:styleId="b-issuelist-item-title">
    <w:name w:val="b-issue__list-item-title"/>
    <w:basedOn w:val="a1"/>
    <w:rsid w:val="002A263A"/>
  </w:style>
  <w:style w:type="character" w:customStyle="1" w:styleId="b-issuelist-item-short">
    <w:name w:val="b-issue__list-item-short"/>
    <w:basedOn w:val="a1"/>
    <w:rsid w:val="002A263A"/>
  </w:style>
  <w:style w:type="paragraph" w:customStyle="1" w:styleId="footnote">
    <w:name w:val="footnote"/>
    <w:basedOn w:val="a0"/>
    <w:rsid w:val="002A263A"/>
    <w:pPr>
      <w:spacing w:before="100" w:beforeAutospacing="1" w:after="100" w:afterAutospacing="1"/>
    </w:pPr>
  </w:style>
  <w:style w:type="character" w:customStyle="1" w:styleId="tlid-translationtranslation">
    <w:name w:val="tlid-translation translation"/>
    <w:basedOn w:val="a1"/>
    <w:rsid w:val="002A263A"/>
  </w:style>
  <w:style w:type="paragraph" w:customStyle="1" w:styleId="bolditalicmtop10">
    <w:name w:val="bold italic m_top10"/>
    <w:basedOn w:val="a0"/>
    <w:rsid w:val="002A263A"/>
    <w:pPr>
      <w:spacing w:before="100" w:beforeAutospacing="1" w:after="100" w:afterAutospacing="1"/>
    </w:pPr>
  </w:style>
  <w:style w:type="character" w:customStyle="1" w:styleId="time">
    <w:name w:val="time"/>
    <w:basedOn w:val="a1"/>
    <w:rsid w:val="002A263A"/>
  </w:style>
  <w:style w:type="character" w:customStyle="1" w:styleId="itemmdash">
    <w:name w:val="item__mdash"/>
    <w:basedOn w:val="a1"/>
    <w:rsid w:val="002A263A"/>
  </w:style>
  <w:style w:type="paragraph" w:customStyle="1" w:styleId="14">
    <w:name w:val="Обычный1"/>
    <w:rsid w:val="002A263A"/>
    <w:pPr>
      <w:spacing w:after="0"/>
    </w:pPr>
    <w:rPr>
      <w:rFonts w:ascii="Arial" w:eastAsia="Times New Roman" w:hAnsi="Arial" w:cs="Arial"/>
      <w:lang w:val="ru" w:eastAsia="ru-RU"/>
    </w:rPr>
  </w:style>
  <w:style w:type="character" w:customStyle="1" w:styleId="b-artoffer-paidtext">
    <w:name w:val="b-art__offer-paid__text"/>
    <w:basedOn w:val="a1"/>
    <w:rsid w:val="002A263A"/>
  </w:style>
  <w:style w:type="character" w:customStyle="1" w:styleId="b-artoffer-paidlinkjs-in">
    <w:name w:val="b-art__offer-paid__link js-in"/>
    <w:basedOn w:val="a1"/>
    <w:rsid w:val="002A263A"/>
  </w:style>
  <w:style w:type="character" w:customStyle="1" w:styleId="b-ad-disabletext">
    <w:name w:val="b-ad-disable__text"/>
    <w:basedOn w:val="a1"/>
    <w:rsid w:val="002A263A"/>
  </w:style>
  <w:style w:type="paragraph" w:customStyle="1" w:styleId="ListParagraph1">
    <w:name w:val="List Paragraph1"/>
    <w:basedOn w:val="a0"/>
    <w:rsid w:val="002A263A"/>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2A263A"/>
  </w:style>
  <w:style w:type="paragraph" w:customStyle="1" w:styleId="justifyfull">
    <w:name w:val="justifyfull"/>
    <w:basedOn w:val="a0"/>
    <w:rsid w:val="002A263A"/>
    <w:pPr>
      <w:spacing w:before="100" w:beforeAutospacing="1" w:after="100" w:afterAutospacing="1"/>
    </w:pPr>
  </w:style>
  <w:style w:type="paragraph" w:customStyle="1" w:styleId="msonospacing0">
    <w:name w:val="msonospacing"/>
    <w:basedOn w:val="a0"/>
    <w:rsid w:val="002A263A"/>
    <w:pPr>
      <w:spacing w:before="100" w:beforeAutospacing="1" w:after="100" w:afterAutospacing="1"/>
    </w:pPr>
  </w:style>
  <w:style w:type="paragraph" w:customStyle="1" w:styleId="15">
    <w:name w:val="Абзац списка1"/>
    <w:basedOn w:val="a0"/>
    <w:uiPriority w:val="34"/>
    <w:qFormat/>
    <w:rsid w:val="002A263A"/>
    <w:pPr>
      <w:ind w:left="708"/>
    </w:pPr>
  </w:style>
  <w:style w:type="character" w:customStyle="1" w:styleId="jlqj4bchmk0b">
    <w:name w:val="jlqj4b chmk0b"/>
    <w:basedOn w:val="a1"/>
    <w:rsid w:val="002A263A"/>
  </w:style>
  <w:style w:type="character" w:customStyle="1" w:styleId="jlqj4b">
    <w:name w:val="jlqj4b"/>
    <w:basedOn w:val="a1"/>
    <w:rsid w:val="002A263A"/>
  </w:style>
  <w:style w:type="character" w:customStyle="1" w:styleId="acopre">
    <w:name w:val="acopre"/>
    <w:rsid w:val="002A263A"/>
  </w:style>
  <w:style w:type="character" w:customStyle="1" w:styleId="viiyi">
    <w:name w:val="viiyi"/>
    <w:basedOn w:val="a1"/>
    <w:rsid w:val="002A263A"/>
  </w:style>
  <w:style w:type="character" w:customStyle="1" w:styleId="material-icons-extendedvfppkd-bz112c-kbdsod">
    <w:name w:val="material-icons-extended vfppkd-bz112c-kbdsod"/>
    <w:basedOn w:val="a1"/>
    <w:rsid w:val="002A263A"/>
  </w:style>
  <w:style w:type="paragraph" w:customStyle="1" w:styleId="23">
    <w:name w:val="Абзац списка2"/>
    <w:basedOn w:val="a0"/>
    <w:uiPriority w:val="34"/>
    <w:qFormat/>
    <w:rsid w:val="002A263A"/>
    <w:pPr>
      <w:ind w:left="708"/>
    </w:pPr>
  </w:style>
  <w:style w:type="character" w:customStyle="1" w:styleId="articleheadline">
    <w:name w:val="article__headline"/>
    <w:basedOn w:val="a1"/>
    <w:rsid w:val="002A263A"/>
  </w:style>
  <w:style w:type="character" w:customStyle="1" w:styleId="nc684nl6">
    <w:name w:val="nc684nl6"/>
    <w:basedOn w:val="a1"/>
    <w:rsid w:val="002A263A"/>
  </w:style>
  <w:style w:type="character" w:styleId="af0">
    <w:name w:val="annotation reference"/>
    <w:rsid w:val="002A263A"/>
    <w:rPr>
      <w:sz w:val="16"/>
      <w:szCs w:val="16"/>
    </w:rPr>
  </w:style>
  <w:style w:type="paragraph" w:styleId="af1">
    <w:name w:val="annotation text"/>
    <w:basedOn w:val="a0"/>
    <w:link w:val="af2"/>
    <w:rsid w:val="002A263A"/>
    <w:rPr>
      <w:sz w:val="20"/>
      <w:szCs w:val="20"/>
    </w:rPr>
  </w:style>
  <w:style w:type="character" w:customStyle="1" w:styleId="af2">
    <w:name w:val="Текст примітки Знак"/>
    <w:basedOn w:val="a1"/>
    <w:link w:val="af1"/>
    <w:rsid w:val="002A263A"/>
    <w:rPr>
      <w:rFonts w:ascii="Times New Roman" w:eastAsia="Times New Roman" w:hAnsi="Times New Roman" w:cs="Times New Roman"/>
      <w:sz w:val="20"/>
      <w:szCs w:val="20"/>
      <w:lang w:eastAsia="ru-RU"/>
    </w:rPr>
  </w:style>
  <w:style w:type="paragraph" w:styleId="af3">
    <w:name w:val="annotation subject"/>
    <w:basedOn w:val="af1"/>
    <w:next w:val="af1"/>
    <w:link w:val="af4"/>
    <w:rsid w:val="002A263A"/>
    <w:rPr>
      <w:b/>
      <w:bCs/>
    </w:rPr>
  </w:style>
  <w:style w:type="character" w:customStyle="1" w:styleId="af4">
    <w:name w:val="Тема примітки Знак"/>
    <w:basedOn w:val="af2"/>
    <w:link w:val="af3"/>
    <w:rsid w:val="002A263A"/>
    <w:rPr>
      <w:rFonts w:ascii="Times New Roman" w:eastAsia="Times New Roman" w:hAnsi="Times New Roman" w:cs="Times New Roman"/>
      <w:b/>
      <w:bCs/>
      <w:sz w:val="20"/>
      <w:szCs w:val="20"/>
      <w:lang w:eastAsia="ru-RU"/>
    </w:rPr>
  </w:style>
  <w:style w:type="paragraph" w:styleId="af5">
    <w:name w:val="Revision"/>
    <w:hidden/>
    <w:uiPriority w:val="99"/>
    <w:semiHidden/>
    <w:rsid w:val="002A263A"/>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437A7D"/>
    <w:pPr>
      <w:spacing w:before="100" w:beforeAutospacing="1" w:after="100" w:afterAutospacing="1"/>
    </w:pPr>
  </w:style>
  <w:style w:type="paragraph" w:customStyle="1" w:styleId="msonormal0">
    <w:name w:val="msonormal"/>
    <w:basedOn w:val="a0"/>
    <w:uiPriority w:val="99"/>
    <w:rsid w:val="00AF52CA"/>
    <w:pPr>
      <w:spacing w:before="100" w:beforeAutospacing="1" w:after="100" w:afterAutospacing="1"/>
    </w:pPr>
  </w:style>
  <w:style w:type="character" w:customStyle="1" w:styleId="24">
    <w:name w:val="Заголовок2"/>
    <w:basedOn w:val="a1"/>
    <w:rsid w:val="00954F48"/>
  </w:style>
  <w:style w:type="paragraph" w:customStyle="1" w:styleId="25">
    <w:name w:val="Обычный2"/>
    <w:rsid w:val="00954F48"/>
    <w:pPr>
      <w:spacing w:after="0"/>
    </w:pPr>
    <w:rPr>
      <w:rFonts w:ascii="Arial" w:eastAsia="Times New Roman" w:hAnsi="Arial" w:cs="Arial"/>
      <w:lang w:val="ru" w:eastAsia="ru-RU"/>
    </w:rPr>
  </w:style>
  <w:style w:type="character" w:customStyle="1" w:styleId="google-anno-t">
    <w:name w:val="google-anno-t"/>
    <w:basedOn w:val="a1"/>
    <w:rsid w:val="00954F48"/>
  </w:style>
  <w:style w:type="character" w:customStyle="1" w:styleId="32">
    <w:name w:val="Заголовок3"/>
    <w:basedOn w:val="a1"/>
    <w:rsid w:val="00216E93"/>
  </w:style>
  <w:style w:type="paragraph" w:customStyle="1" w:styleId="33">
    <w:name w:val="Обычный3"/>
    <w:rsid w:val="00216E93"/>
    <w:pPr>
      <w:spacing w:after="0"/>
    </w:pPr>
    <w:rPr>
      <w:rFonts w:ascii="Arial" w:eastAsia="Times New Roman" w:hAnsi="Arial" w:cs="Arial"/>
      <w:lang w:val="ru" w:eastAsia="ru-RU"/>
    </w:rPr>
  </w:style>
  <w:style w:type="character" w:customStyle="1" w:styleId="42">
    <w:name w:val="Заголовок4"/>
    <w:basedOn w:val="a1"/>
    <w:rsid w:val="00CF6E25"/>
  </w:style>
  <w:style w:type="paragraph" w:customStyle="1" w:styleId="43">
    <w:name w:val="Обычный4"/>
    <w:rsid w:val="00CF6E25"/>
    <w:pPr>
      <w:spacing w:after="0"/>
    </w:pPr>
    <w:rPr>
      <w:rFonts w:ascii="Arial" w:eastAsia="Times New Roman" w:hAnsi="Arial" w:cs="Arial"/>
      <w:lang w:val="ru" w:eastAsia="ru-RU"/>
    </w:rPr>
  </w:style>
  <w:style w:type="character" w:customStyle="1" w:styleId="52">
    <w:name w:val="Заголовок5"/>
    <w:basedOn w:val="a1"/>
    <w:rsid w:val="00024235"/>
  </w:style>
  <w:style w:type="paragraph" w:customStyle="1" w:styleId="53">
    <w:name w:val="Обычный5"/>
    <w:rsid w:val="00024235"/>
    <w:pPr>
      <w:spacing w:after="0"/>
    </w:pPr>
    <w:rPr>
      <w:rFonts w:ascii="Arial" w:eastAsia="Times New Roman" w:hAnsi="Arial" w:cs="Arial"/>
      <w:lang w:val="ru" w:eastAsia="ru-RU"/>
    </w:rPr>
  </w:style>
  <w:style w:type="character" w:customStyle="1" w:styleId="60">
    <w:name w:val="Заголовок6"/>
    <w:basedOn w:val="a1"/>
    <w:rsid w:val="004C1DE8"/>
  </w:style>
  <w:style w:type="paragraph" w:customStyle="1" w:styleId="61">
    <w:name w:val="Обычный6"/>
    <w:rsid w:val="004C1DE8"/>
    <w:pPr>
      <w:spacing w:after="0"/>
    </w:pPr>
    <w:rPr>
      <w:rFonts w:ascii="Arial" w:eastAsia="Times New Roman" w:hAnsi="Arial" w:cs="Arial"/>
      <w:lang w:val="ru" w:eastAsia="ru-RU"/>
    </w:rPr>
  </w:style>
  <w:style w:type="character" w:customStyle="1" w:styleId="70">
    <w:name w:val="Заголовок7"/>
    <w:basedOn w:val="a1"/>
    <w:rsid w:val="00815696"/>
  </w:style>
  <w:style w:type="paragraph" w:customStyle="1" w:styleId="71">
    <w:name w:val="Обычный7"/>
    <w:rsid w:val="00815696"/>
    <w:pPr>
      <w:spacing w:after="0"/>
    </w:pPr>
    <w:rPr>
      <w:rFonts w:ascii="Arial" w:eastAsia="Times New Roman" w:hAnsi="Arial" w:cs="Arial"/>
      <w:lang w:val="ru" w:eastAsia="ru-RU"/>
    </w:rPr>
  </w:style>
  <w:style w:type="character" w:customStyle="1" w:styleId="value">
    <w:name w:val="value"/>
    <w:basedOn w:val="a1"/>
    <w:rsid w:val="00815696"/>
  </w:style>
  <w:style w:type="character" w:customStyle="1" w:styleId="8">
    <w:name w:val="Заголовок8"/>
    <w:basedOn w:val="a1"/>
    <w:rsid w:val="007869D1"/>
  </w:style>
  <w:style w:type="paragraph" w:customStyle="1" w:styleId="80">
    <w:name w:val="Обычный8"/>
    <w:rsid w:val="007869D1"/>
    <w:pPr>
      <w:spacing w:after="0"/>
    </w:pPr>
    <w:rPr>
      <w:rFonts w:ascii="Arial" w:eastAsia="Times New Roman" w:hAnsi="Arial" w:cs="Arial"/>
      <w:lang w:val="ru" w:eastAsia="ru-RU"/>
    </w:rPr>
  </w:style>
  <w:style w:type="character" w:customStyle="1" w:styleId="9">
    <w:name w:val="Заголовок9"/>
    <w:basedOn w:val="a1"/>
    <w:rsid w:val="006017FD"/>
  </w:style>
  <w:style w:type="paragraph" w:customStyle="1" w:styleId="90">
    <w:name w:val="Обычный9"/>
    <w:rsid w:val="006017FD"/>
    <w:pPr>
      <w:spacing w:after="0"/>
    </w:pPr>
    <w:rPr>
      <w:rFonts w:ascii="Arial" w:eastAsia="Times New Roman" w:hAnsi="Arial" w:cs="Arial"/>
      <w:lang w:val="ru" w:eastAsia="ru-RU"/>
    </w:rPr>
  </w:style>
  <w:style w:type="character" w:customStyle="1" w:styleId="100">
    <w:name w:val="Заголовок10"/>
    <w:basedOn w:val="a1"/>
    <w:rsid w:val="00A33E09"/>
  </w:style>
  <w:style w:type="paragraph" w:customStyle="1" w:styleId="101">
    <w:name w:val="Обычный10"/>
    <w:rsid w:val="00A33E09"/>
    <w:pPr>
      <w:spacing w:after="0"/>
    </w:pPr>
    <w:rPr>
      <w:rFonts w:ascii="Arial" w:eastAsia="Times New Roman" w:hAnsi="Arial" w:cs="Arial"/>
      <w:lang w:val="ru" w:eastAsia="ru-RU"/>
    </w:rPr>
  </w:style>
  <w:style w:type="character" w:customStyle="1" w:styleId="110">
    <w:name w:val="Заголовок11"/>
    <w:basedOn w:val="a1"/>
    <w:rsid w:val="005513CE"/>
  </w:style>
  <w:style w:type="paragraph" w:customStyle="1" w:styleId="111">
    <w:name w:val="Обычный11"/>
    <w:rsid w:val="005513CE"/>
    <w:pPr>
      <w:spacing w:after="0"/>
    </w:pPr>
    <w:rPr>
      <w:rFonts w:ascii="Arial" w:eastAsia="Times New Roman" w:hAnsi="Arial" w:cs="Arial"/>
      <w:lang w:val="ru" w:eastAsia="ru-RU"/>
    </w:rPr>
  </w:style>
  <w:style w:type="character" w:customStyle="1" w:styleId="120">
    <w:name w:val="Заголовок12"/>
    <w:basedOn w:val="a1"/>
    <w:rsid w:val="00432081"/>
  </w:style>
  <w:style w:type="paragraph" w:customStyle="1" w:styleId="121">
    <w:name w:val="Обычный12"/>
    <w:rsid w:val="00432081"/>
    <w:pPr>
      <w:spacing w:after="0"/>
    </w:pPr>
    <w:rPr>
      <w:rFonts w:ascii="Arial" w:eastAsia="Times New Roman" w:hAnsi="Arial" w:cs="Arial"/>
      <w:lang w:val="ru" w:eastAsia="ru-RU"/>
    </w:rPr>
  </w:style>
  <w:style w:type="character" w:customStyle="1" w:styleId="16">
    <w:name w:val="Назва1"/>
    <w:basedOn w:val="a1"/>
    <w:rsid w:val="00AA229C"/>
  </w:style>
  <w:style w:type="paragraph" w:customStyle="1" w:styleId="17">
    <w:name w:val="Звичайний1"/>
    <w:rsid w:val="00AA229C"/>
    <w:pPr>
      <w:spacing w:after="0"/>
    </w:pPr>
    <w:rPr>
      <w:rFonts w:ascii="Arial" w:eastAsia="Times New Roman" w:hAnsi="Arial" w:cs="Arial"/>
      <w:lang w:val="ru" w:eastAsia="ru-RU"/>
    </w:rPr>
  </w:style>
  <w:style w:type="character" w:customStyle="1" w:styleId="26">
    <w:name w:val="Назва2"/>
    <w:basedOn w:val="a1"/>
    <w:rsid w:val="00001DF1"/>
  </w:style>
  <w:style w:type="paragraph" w:customStyle="1" w:styleId="27">
    <w:name w:val="Звичайний2"/>
    <w:rsid w:val="00001DF1"/>
    <w:pPr>
      <w:spacing w:after="0"/>
    </w:pPr>
    <w:rPr>
      <w:rFonts w:ascii="Arial" w:eastAsia="Times New Roman" w:hAnsi="Arial" w:cs="Arial"/>
      <w:lang w:val="ru" w:eastAsia="ru-RU"/>
    </w:rPr>
  </w:style>
  <w:style w:type="character" w:customStyle="1" w:styleId="34">
    <w:name w:val="Назва3"/>
    <w:basedOn w:val="a1"/>
    <w:rsid w:val="000A0831"/>
  </w:style>
  <w:style w:type="paragraph" w:customStyle="1" w:styleId="35">
    <w:name w:val="Звичайний3"/>
    <w:rsid w:val="000A0831"/>
    <w:pPr>
      <w:spacing w:after="0"/>
    </w:pPr>
    <w:rPr>
      <w:rFonts w:ascii="Arial" w:eastAsia="Times New Roman" w:hAnsi="Arial" w:cs="Arial"/>
      <w:lang w:val="ru" w:eastAsia="ru-RU"/>
    </w:rPr>
  </w:style>
  <w:style w:type="character" w:customStyle="1" w:styleId="44">
    <w:name w:val="Назва4"/>
    <w:basedOn w:val="a1"/>
    <w:rsid w:val="00B626DD"/>
  </w:style>
  <w:style w:type="paragraph" w:customStyle="1" w:styleId="45">
    <w:name w:val="Звичайний4"/>
    <w:rsid w:val="00B626DD"/>
    <w:pPr>
      <w:spacing w:after="0"/>
    </w:pPr>
    <w:rPr>
      <w:rFonts w:ascii="Arial" w:eastAsia="Times New Roman" w:hAnsi="Arial" w:cs="Arial"/>
      <w:lang w:val="ru" w:eastAsia="ru-RU"/>
    </w:rPr>
  </w:style>
  <w:style w:type="character" w:customStyle="1" w:styleId="54">
    <w:name w:val="Назва5"/>
    <w:basedOn w:val="a1"/>
    <w:rsid w:val="00CF1840"/>
  </w:style>
  <w:style w:type="paragraph" w:customStyle="1" w:styleId="55">
    <w:name w:val="Звичайний5"/>
    <w:rsid w:val="00CF1840"/>
    <w:pPr>
      <w:spacing w:after="0"/>
    </w:pPr>
    <w:rPr>
      <w:rFonts w:ascii="Arial" w:eastAsia="Times New Roman" w:hAnsi="Arial" w:cs="Arial"/>
      <w:lang w:val="ru" w:eastAsia="ru-RU"/>
    </w:rPr>
  </w:style>
  <w:style w:type="character" w:customStyle="1" w:styleId="62">
    <w:name w:val="Назва6"/>
    <w:basedOn w:val="a1"/>
    <w:rsid w:val="005951AA"/>
  </w:style>
  <w:style w:type="paragraph" w:customStyle="1" w:styleId="63">
    <w:name w:val="Звичайний6"/>
    <w:rsid w:val="005951AA"/>
    <w:pPr>
      <w:spacing w:after="0"/>
    </w:pPr>
    <w:rPr>
      <w:rFonts w:ascii="Arial" w:eastAsia="Times New Roman" w:hAnsi="Arial" w:cs="Arial"/>
      <w:lang w:val="ru" w:eastAsia="ru-RU"/>
    </w:rPr>
  </w:style>
  <w:style w:type="character" w:customStyle="1" w:styleId="72">
    <w:name w:val="Назва7"/>
    <w:basedOn w:val="a1"/>
    <w:rsid w:val="001172AD"/>
  </w:style>
  <w:style w:type="paragraph" w:customStyle="1" w:styleId="73">
    <w:name w:val="Звичайний7"/>
    <w:rsid w:val="001172AD"/>
    <w:pPr>
      <w:spacing w:after="0"/>
    </w:pPr>
    <w:rPr>
      <w:rFonts w:ascii="Arial" w:eastAsia="Times New Roman" w:hAnsi="Arial" w:cs="Arial"/>
      <w:lang w:val="ru" w:eastAsia="ru-RU"/>
    </w:rPr>
  </w:style>
  <w:style w:type="character" w:customStyle="1" w:styleId="81">
    <w:name w:val="Назва8"/>
    <w:basedOn w:val="a1"/>
    <w:rsid w:val="001B39C3"/>
  </w:style>
  <w:style w:type="paragraph" w:customStyle="1" w:styleId="82">
    <w:name w:val="Звичайний8"/>
    <w:rsid w:val="001B39C3"/>
    <w:pPr>
      <w:spacing w:after="0"/>
    </w:pPr>
    <w:rPr>
      <w:rFonts w:ascii="Arial" w:eastAsia="Times New Roman" w:hAnsi="Arial" w:cs="Arial"/>
      <w:lang w:val="ru" w:eastAsia="ru-RU"/>
    </w:rPr>
  </w:style>
  <w:style w:type="character" w:customStyle="1" w:styleId="91">
    <w:name w:val="Назва9"/>
    <w:basedOn w:val="a1"/>
    <w:rsid w:val="008B7009"/>
  </w:style>
  <w:style w:type="paragraph" w:customStyle="1" w:styleId="92">
    <w:name w:val="Звичайний9"/>
    <w:rsid w:val="008B7009"/>
    <w:pPr>
      <w:spacing w:after="0"/>
    </w:pPr>
    <w:rPr>
      <w:rFonts w:ascii="Arial" w:eastAsia="Times New Roman" w:hAnsi="Arial" w:cs="Arial"/>
      <w:lang w:val="ru" w:eastAsia="ru-RU"/>
    </w:rPr>
  </w:style>
  <w:style w:type="character" w:customStyle="1" w:styleId="102">
    <w:name w:val="Назва10"/>
    <w:basedOn w:val="a1"/>
    <w:rsid w:val="0054390D"/>
  </w:style>
  <w:style w:type="paragraph" w:customStyle="1" w:styleId="103">
    <w:name w:val="Звичайний10"/>
    <w:rsid w:val="0054390D"/>
    <w:pPr>
      <w:spacing w:after="0"/>
    </w:pPr>
    <w:rPr>
      <w:rFonts w:ascii="Arial" w:eastAsia="Times New Roman" w:hAnsi="Arial" w:cs="Arial"/>
      <w:lang w:val="ru" w:eastAsia="ru-RU"/>
    </w:rPr>
  </w:style>
  <w:style w:type="character" w:customStyle="1" w:styleId="112">
    <w:name w:val="Назва11"/>
    <w:basedOn w:val="a1"/>
    <w:rsid w:val="00BA6997"/>
  </w:style>
  <w:style w:type="paragraph" w:customStyle="1" w:styleId="113">
    <w:name w:val="Звичайний11"/>
    <w:rsid w:val="00BA6997"/>
    <w:pPr>
      <w:spacing w:after="0"/>
    </w:pPr>
    <w:rPr>
      <w:rFonts w:ascii="Arial" w:eastAsia="Times New Roman" w:hAnsi="Arial" w:cs="Arial"/>
      <w:lang w:val="ru" w:eastAsia="ru-RU"/>
    </w:rPr>
  </w:style>
  <w:style w:type="character" w:customStyle="1" w:styleId="122">
    <w:name w:val="Назва12"/>
    <w:basedOn w:val="a1"/>
    <w:rsid w:val="006F31C0"/>
  </w:style>
  <w:style w:type="paragraph" w:customStyle="1" w:styleId="123">
    <w:name w:val="Звичайний12"/>
    <w:rsid w:val="006F31C0"/>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6F31C0"/>
    <w:rPr>
      <w:color w:val="605E5C"/>
      <w:shd w:val="clear" w:color="auto" w:fill="E1DFDD"/>
    </w:rPr>
  </w:style>
  <w:style w:type="character" w:customStyle="1" w:styleId="vuuxrf">
    <w:name w:val="vuuxrf"/>
    <w:basedOn w:val="a1"/>
    <w:rsid w:val="006F31C0"/>
  </w:style>
  <w:style w:type="character" w:styleId="HTML">
    <w:name w:val="HTML Cite"/>
    <w:uiPriority w:val="99"/>
    <w:unhideWhenUsed/>
    <w:rsid w:val="006F31C0"/>
    <w:rPr>
      <w:i/>
      <w:iCs/>
    </w:rPr>
  </w:style>
  <w:style w:type="character" w:customStyle="1" w:styleId="ylgvce">
    <w:name w:val="ylgvce"/>
    <w:basedOn w:val="a1"/>
    <w:rsid w:val="006F31C0"/>
  </w:style>
  <w:style w:type="character" w:customStyle="1" w:styleId="zgwo7">
    <w:name w:val="zgwo7"/>
    <w:basedOn w:val="a1"/>
    <w:rsid w:val="006F31C0"/>
  </w:style>
  <w:style w:type="character" w:customStyle="1" w:styleId="lewnzc">
    <w:name w:val="lewnzc"/>
    <w:basedOn w:val="a1"/>
    <w:rsid w:val="006F31C0"/>
  </w:style>
  <w:style w:type="character" w:customStyle="1" w:styleId="130">
    <w:name w:val="Назва13"/>
    <w:basedOn w:val="a1"/>
    <w:rsid w:val="00A8673E"/>
  </w:style>
  <w:style w:type="paragraph" w:customStyle="1" w:styleId="131">
    <w:name w:val="Звичайний13"/>
    <w:rsid w:val="00A8673E"/>
    <w:pPr>
      <w:spacing w:after="0"/>
    </w:pPr>
    <w:rPr>
      <w:rFonts w:ascii="Arial" w:eastAsia="Times New Roman" w:hAnsi="Arial" w:cs="Arial"/>
      <w:lang w:val="ru" w:eastAsia="ru-RU"/>
    </w:rPr>
  </w:style>
  <w:style w:type="character" w:customStyle="1" w:styleId="140">
    <w:name w:val="Назва14"/>
    <w:basedOn w:val="a1"/>
    <w:rsid w:val="00325969"/>
  </w:style>
  <w:style w:type="paragraph" w:customStyle="1" w:styleId="141">
    <w:name w:val="Звичайний14"/>
    <w:rsid w:val="00325969"/>
    <w:pPr>
      <w:spacing w:after="0"/>
    </w:pPr>
    <w:rPr>
      <w:rFonts w:ascii="Arial" w:eastAsia="Times New Roman" w:hAnsi="Arial" w:cs="Arial"/>
      <w:lang w:val="ru" w:eastAsia="ru-RU"/>
    </w:rPr>
  </w:style>
  <w:style w:type="character" w:customStyle="1" w:styleId="150">
    <w:name w:val="Назва15"/>
    <w:basedOn w:val="a1"/>
    <w:rsid w:val="00D74200"/>
  </w:style>
  <w:style w:type="paragraph" w:customStyle="1" w:styleId="151">
    <w:name w:val="Звичайний15"/>
    <w:rsid w:val="00D74200"/>
    <w:pPr>
      <w:spacing w:after="0"/>
    </w:pPr>
    <w:rPr>
      <w:rFonts w:ascii="Arial" w:eastAsia="Times New Roman" w:hAnsi="Arial" w:cs="Arial"/>
      <w:lang w:val="ru" w:eastAsia="ru-RU"/>
    </w:rPr>
  </w:style>
  <w:style w:type="character" w:customStyle="1" w:styleId="160">
    <w:name w:val="Назва16"/>
    <w:basedOn w:val="a1"/>
    <w:rsid w:val="00E41537"/>
  </w:style>
  <w:style w:type="paragraph" w:customStyle="1" w:styleId="161">
    <w:name w:val="Звичайний16"/>
    <w:rsid w:val="00E41537"/>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476424"/>
    <w:rPr>
      <w:color w:val="605E5C"/>
      <w:shd w:val="clear" w:color="auto" w:fill="E1DFDD"/>
    </w:rPr>
  </w:style>
  <w:style w:type="paragraph" w:customStyle="1" w:styleId="19">
    <w:name w:val="1"/>
    <w:basedOn w:val="a0"/>
    <w:next w:val="a5"/>
    <w:rsid w:val="007053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303">
      <w:bodyDiv w:val="1"/>
      <w:marLeft w:val="0"/>
      <w:marRight w:val="0"/>
      <w:marTop w:val="0"/>
      <w:marBottom w:val="0"/>
      <w:divBdr>
        <w:top w:val="none" w:sz="0" w:space="0" w:color="auto"/>
        <w:left w:val="none" w:sz="0" w:space="0" w:color="auto"/>
        <w:bottom w:val="none" w:sz="0" w:space="0" w:color="auto"/>
        <w:right w:val="none" w:sz="0" w:space="0" w:color="auto"/>
      </w:divBdr>
    </w:div>
    <w:div w:id="481510473">
      <w:bodyDiv w:val="1"/>
      <w:marLeft w:val="0"/>
      <w:marRight w:val="0"/>
      <w:marTop w:val="0"/>
      <w:marBottom w:val="0"/>
      <w:divBdr>
        <w:top w:val="none" w:sz="0" w:space="0" w:color="auto"/>
        <w:left w:val="none" w:sz="0" w:space="0" w:color="auto"/>
        <w:bottom w:val="none" w:sz="0" w:space="0" w:color="auto"/>
        <w:right w:val="none" w:sz="0" w:space="0" w:color="auto"/>
      </w:divBdr>
    </w:div>
    <w:div w:id="1225490090">
      <w:bodyDiv w:val="1"/>
      <w:marLeft w:val="0"/>
      <w:marRight w:val="0"/>
      <w:marTop w:val="0"/>
      <w:marBottom w:val="0"/>
      <w:divBdr>
        <w:top w:val="none" w:sz="0" w:space="0" w:color="auto"/>
        <w:left w:val="none" w:sz="0" w:space="0" w:color="auto"/>
        <w:bottom w:val="none" w:sz="0" w:space="0" w:color="auto"/>
        <w:right w:val="none" w:sz="0" w:space="0" w:color="auto"/>
      </w:divBdr>
    </w:div>
    <w:div w:id="1333994893">
      <w:bodyDiv w:val="1"/>
      <w:marLeft w:val="0"/>
      <w:marRight w:val="0"/>
      <w:marTop w:val="0"/>
      <w:marBottom w:val="0"/>
      <w:divBdr>
        <w:top w:val="none" w:sz="0" w:space="0" w:color="auto"/>
        <w:left w:val="none" w:sz="0" w:space="0" w:color="auto"/>
        <w:bottom w:val="none" w:sz="0" w:space="0" w:color="auto"/>
        <w:right w:val="none" w:sz="0" w:space="0" w:color="auto"/>
      </w:divBdr>
    </w:div>
    <w:div w:id="1660965314">
      <w:bodyDiv w:val="1"/>
      <w:marLeft w:val="0"/>
      <w:marRight w:val="0"/>
      <w:marTop w:val="0"/>
      <w:marBottom w:val="0"/>
      <w:divBdr>
        <w:top w:val="none" w:sz="0" w:space="0" w:color="auto"/>
        <w:left w:val="none" w:sz="0" w:space="0" w:color="auto"/>
        <w:bottom w:val="none" w:sz="0" w:space="0" w:color="auto"/>
        <w:right w:val="none" w:sz="0" w:space="0" w:color="auto"/>
      </w:divBdr>
    </w:div>
    <w:div w:id="1661080998">
      <w:bodyDiv w:val="1"/>
      <w:marLeft w:val="0"/>
      <w:marRight w:val="0"/>
      <w:marTop w:val="0"/>
      <w:marBottom w:val="0"/>
      <w:divBdr>
        <w:top w:val="none" w:sz="0" w:space="0" w:color="auto"/>
        <w:left w:val="none" w:sz="0" w:space="0" w:color="auto"/>
        <w:bottom w:val="none" w:sz="0" w:space="0" w:color="auto"/>
        <w:right w:val="none" w:sz="0" w:space="0" w:color="auto"/>
      </w:divBdr>
    </w:div>
    <w:div w:id="1762024967">
      <w:bodyDiv w:val="1"/>
      <w:marLeft w:val="0"/>
      <w:marRight w:val="0"/>
      <w:marTop w:val="0"/>
      <w:marBottom w:val="0"/>
      <w:divBdr>
        <w:top w:val="none" w:sz="0" w:space="0" w:color="auto"/>
        <w:left w:val="none" w:sz="0" w:space="0" w:color="auto"/>
        <w:bottom w:val="none" w:sz="0" w:space="0" w:color="auto"/>
        <w:right w:val="none" w:sz="0" w:space="0" w:color="auto"/>
      </w:divBdr>
    </w:div>
    <w:div w:id="1797599123">
      <w:bodyDiv w:val="1"/>
      <w:marLeft w:val="0"/>
      <w:marRight w:val="0"/>
      <w:marTop w:val="0"/>
      <w:marBottom w:val="0"/>
      <w:divBdr>
        <w:top w:val="none" w:sz="0" w:space="0" w:color="auto"/>
        <w:left w:val="none" w:sz="0" w:space="0" w:color="auto"/>
        <w:bottom w:val="none" w:sz="0" w:space="0" w:color="auto"/>
        <w:right w:val="none" w:sz="0" w:space="0" w:color="auto"/>
      </w:divBdr>
    </w:div>
    <w:div w:id="1967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moloda.kyiv.ua/number/0/2006/189392/" TargetMode="External"/><Relationship Id="rId21" Type="http://schemas.openxmlformats.org/officeDocument/2006/relationships/hyperlink" Target="https://ua.korrespondent.net/articles/4780831-v-nebi-na-mori-ta-na-zemli-khto-i-yak-mozhe-monitoryty-prypynennia-vohnui" TargetMode="External"/><Relationship Id="rId42" Type="http://schemas.openxmlformats.org/officeDocument/2006/relationships/hyperlink" Target="https://www.golos.com.ua/article/384052" TargetMode="External"/><Relationship Id="rId47" Type="http://schemas.openxmlformats.org/officeDocument/2006/relationships/hyperlink" Target="https://focus.ua/uk/eksklyuzivy/706809-okupaciya-4-oblastey-naskilki-realni-plani-putina-shchodo-zahoplennya-novoji-teritoriji-ukrajini" TargetMode="External"/><Relationship Id="rId63" Type="http://schemas.openxmlformats.org/officeDocument/2006/relationships/hyperlink" Target="https://ua.korrespondent.net/ukraine/4783323-u-zsu-stvoryly-pershu-shturmovu-mototsykletnu-rotu" TargetMode="External"/><Relationship Id="rId68" Type="http://schemas.openxmlformats.org/officeDocument/2006/relationships/hyperlink" Target="https://ua.korrespondent.net/articles/4782927-velykyi-ekonomichnyi-blef-na-yaku-viinu-zalyshylys-u-rf-hroshi" TargetMode="External"/><Relationship Id="rId84" Type="http://schemas.openxmlformats.org/officeDocument/2006/relationships/hyperlink" Target="https://focus.ua/uk/voennye-novosti/706518-v-ukrajini-fsb-rf-verbuye-molod-yak-diyati-u-vipadku-otrimannya-povidomlennya-video" TargetMode="External"/><Relationship Id="rId89" Type="http://schemas.openxmlformats.org/officeDocument/2006/relationships/hyperlink" Target="https://zn.ua/ukr/POLITICS/sibiha-ukrajina-prahne-provesti-zustrich-zelenskoho-z-putinim.html" TargetMode="External"/><Relationship Id="rId7" Type="http://schemas.openxmlformats.org/officeDocument/2006/relationships/endnotes" Target="endnotes.xml"/><Relationship Id="rId71" Type="http://schemas.openxmlformats.org/officeDocument/2006/relationships/hyperlink" Target="https://www.golos.com.ua/article/384102" TargetMode="External"/><Relationship Id="rId92" Type="http://schemas.openxmlformats.org/officeDocument/2006/relationships/hyperlink" Target="https://ua.korrespondent.net/ukraine/4783075-na-fronti-za-dobu-vidbulosia-177-boiovykh-zitknen" TargetMode="External"/><Relationship Id="rId2" Type="http://schemas.openxmlformats.org/officeDocument/2006/relationships/numbering" Target="numbering.xml"/><Relationship Id="rId16" Type="http://schemas.openxmlformats.org/officeDocument/2006/relationships/hyperlink" Target="https://focus.ua/uk/digital/705668-google-viyavila-noviy-virus-rf-yakiy-zlamuye-politikiv-ta-aktivistiv-yak-nim-zarazhayutsya" TargetMode="External"/><Relationship Id="rId29" Type="http://schemas.openxmlformats.org/officeDocument/2006/relationships/hyperlink" Target="https://umoloda.kyiv.ua/number/0/2006/189439/" TargetMode="External"/><Relationship Id="rId11" Type="http://schemas.openxmlformats.org/officeDocument/2006/relationships/hyperlink" Target="https://focus.ua/uk/politics/705644-peregovori-pro-mir-zelenskiy-gotoviy-govoriti-z-rf-detali" TargetMode="External"/><Relationship Id="rId24" Type="http://schemas.openxmlformats.org/officeDocument/2006/relationships/hyperlink" Target="https://ua.korrespondent.net/articles/4781519-sprava-chasu-koly-bude-naneseno-fatalnyi-udar-po-kerchenskomu-mostu" TargetMode="External"/><Relationship Id="rId32" Type="http://schemas.openxmlformats.org/officeDocument/2006/relationships/hyperlink" Target="https://umoloda.kyiv.ua/number/0/2006/189325/" TargetMode="External"/><Relationship Id="rId37" Type="http://schemas.openxmlformats.org/officeDocument/2006/relationships/hyperlink" Target="https://risu.ua/kabmin-zaprijnyav-postanovu-yaka-vidkriye-shlyah-do-zaboroni-afilijovanih-z-rpc-organizacij-v-ukrayini_n156171" TargetMode="External"/><Relationship Id="rId40" Type="http://schemas.openxmlformats.org/officeDocument/2006/relationships/hyperlink" Target="https://ua.korrespondent.net/world/russia/4781974-hotuvaty-do-provalu-roszmi-spustyly-temnyk-pro-perehovory-u-stambuli" TargetMode="External"/><Relationship Id="rId45" Type="http://schemas.openxmlformats.org/officeDocument/2006/relationships/hyperlink" Target="https://ua.korrespondent.net/world/4783227-vlitku-zakinchuietsia-dopomoha-ssha-scho-chekaie-ukrainu" TargetMode="External"/><Relationship Id="rId53" Type="http://schemas.openxmlformats.org/officeDocument/2006/relationships/hyperlink" Target="https://ua.korrespondent.net/ukraine/4782025-henshtab-rozpoviv-pro-sytuatsiui-z-boiamy-na-fronti" TargetMode="External"/><Relationship Id="rId58" Type="http://schemas.openxmlformats.org/officeDocument/2006/relationships/hyperlink" Target="https://ua.korrespondent.net/ukraine/4783007-zelenskyi-rozpoviv-pro-scho-hovoryv-z-trampom" TargetMode="External"/><Relationship Id="rId66" Type="http://schemas.openxmlformats.org/officeDocument/2006/relationships/hyperlink" Target="https://www.golos.com.ua/article/384053" TargetMode="External"/><Relationship Id="rId74" Type="http://schemas.openxmlformats.org/officeDocument/2006/relationships/hyperlink" Target="https://focus.ua/uk/politics/706860-gotovi-pracyuvati-nad-memorandumom-zavershilasya-telefonna-rozmova-trampa-i-putina-detali" TargetMode="External"/><Relationship Id="rId79" Type="http://schemas.openxmlformats.org/officeDocument/2006/relationships/hyperlink" Target="https://focus.ua/uk/politics/706653-kreml-pidgotuye-dokument-z-ideyami-ta-vimogami-dlya-pripinennya-vognyu-pro-shcho-govorili-rubio-ta-lavrov" TargetMode="External"/><Relationship Id="rId87" Type="http://schemas.openxmlformats.org/officeDocument/2006/relationships/hyperlink" Target="https://ua.korrespondent.net/articles/4783176-polscha-korychneviie-chym-tse-zahrozhuie-ukraini" TargetMode="External"/><Relationship Id="rId102" Type="http://schemas.openxmlformats.org/officeDocument/2006/relationships/hyperlink" Target="http://newukrainianlaw.in.ua/index.php/journal/article/view/736/675" TargetMode="External"/><Relationship Id="rId5" Type="http://schemas.openxmlformats.org/officeDocument/2006/relationships/webSettings" Target="webSettings.xml"/><Relationship Id="rId61" Type="http://schemas.openxmlformats.org/officeDocument/2006/relationships/hyperlink" Target="https://ua.korrespondent.net/world/4783004-tramp-zrobyv-zaiavu-pislia-rozmovy-z-putinym" TargetMode="External"/><Relationship Id="rId82" Type="http://schemas.openxmlformats.org/officeDocument/2006/relationships/hyperlink" Target="https://focus.ua/uk/voennye-novosti/705635-partizani-v-krimu-kiberfahivci-viveli-z-ladu-klyuchovi-sayti-rosiyskoji-propagandi" TargetMode="External"/><Relationship Id="rId90" Type="http://schemas.openxmlformats.org/officeDocument/2006/relationships/hyperlink" Target="https://ua.korrespondent.net/ukraine/4782746-henshtab-rozpoviv-pro-sytuatsiui-z-boiamy-na-fronti" TargetMode="External"/><Relationship Id="rId95" Type="http://schemas.openxmlformats.org/officeDocument/2006/relationships/hyperlink" Target="http://perspectives.pp.ua/index.php/niu/article/view/18538/18573" TargetMode="External"/><Relationship Id="rId19" Type="http://schemas.openxmlformats.org/officeDocument/2006/relationships/hyperlink" Target="https://focus.ua/uk/voennye-novosti/706531-peregovori-u-stambuli-dobigli-kincya-shcho-vidomo-pro-rezultati-zustrichi" TargetMode="External"/><Relationship Id="rId14" Type="http://schemas.openxmlformats.org/officeDocument/2006/relationships/hyperlink" Target="https://focus.ua/uk/voennye-novosti/706739-droni-ukrajini-sbu-pidirvala-radari-rf-na-vishkah-boyka-video" TargetMode="External"/><Relationship Id="rId22" Type="http://schemas.openxmlformats.org/officeDocument/2006/relationships/hyperlink" Target="https://ua.korrespondent.net/articles/4782217-litnii-nastup-okupantiv-koly-i-de-vin-mozhe-pochatysia-ta-yaki-maie-shansy" TargetMode="External"/><Relationship Id="rId27" Type="http://schemas.openxmlformats.org/officeDocument/2006/relationships/hyperlink" Target="https://umoloda.kyiv.ua/number/0/2006/189385/" TargetMode="External"/><Relationship Id="rId30" Type="http://schemas.openxmlformats.org/officeDocument/2006/relationships/hyperlink" Target="https://umoloda.kyiv.ua/number/0/2006/189314/" TargetMode="External"/><Relationship Id="rId35" Type="http://schemas.openxmlformats.org/officeDocument/2006/relationships/hyperlink" Target="https://umoloda.kyiv.ua/number/0/2006/189446/" TargetMode="External"/><Relationship Id="rId43" Type="http://schemas.openxmlformats.org/officeDocument/2006/relationships/hyperlink" Target="https://zn.ua/ukr/war/vijska-rf-aktivno-namahajutsja-prosunutisja-v-bik-vodoskhovishcha-zherebets-trehubov.html" TargetMode="External"/><Relationship Id="rId48" Type="http://schemas.openxmlformats.org/officeDocument/2006/relationships/hyperlink" Target="https://fakty.ua/454139-si-czinpin-na-shabashe-v-moskve-chetko-dal-signal-ssha-rossiya-nash-aktiv---igal-levin" TargetMode="External"/><Relationship Id="rId56" Type="http://schemas.openxmlformats.org/officeDocument/2006/relationships/hyperlink" Target="https://ua.korrespondent.net/ukraine/4780992-henshtab-otsinyv-sytuatsiui-na-fronti" TargetMode="External"/><Relationship Id="rId64" Type="http://schemas.openxmlformats.org/officeDocument/2006/relationships/hyperlink" Target="https://sud.ua/uk/news/publication/330543-prezident-vnes-v-radu-izmeneniya-v-zakon-ob-arma-kotorye-pozvolyat-bez-soglasiya-sobstvennika-realizovat-imuschestvo-prinadlezhaschee-svyazannym-s-rf-litsam" TargetMode="External"/><Relationship Id="rId69" Type="http://schemas.openxmlformats.org/officeDocument/2006/relationships/hyperlink" Target="https://ua.korrespondent.net/articles/4780840-masky-skynuti-navischo-si-tszynpin-pidtrymav-putina-9-travnia" TargetMode="External"/><Relationship Id="rId77" Type="http://schemas.openxmlformats.org/officeDocument/2006/relationships/hyperlink" Target="https://focus.ua/uk/politics/705696-kapitulyaciya-ukrajini-v-isw-z-yasuvali-mirni-plani-putina-i-chomu-vin-zgadav-pro-stambul" TargetMode="External"/><Relationship Id="rId100" Type="http://schemas.openxmlformats.org/officeDocument/2006/relationships/hyperlink" Target="https://www.ombudsman.gov.ua/storage/app/media/uploaded-files/%D0%A9%D0%BE%D1%80%D1%96%D1%87%D0%BD%D0%B0_%D0%B4%D0%BE%D0%BF%D0%BE%D0%B2%D1%96%D0%B4%D1%8C_%D0%A3%D0%BF%D0%BE%D0%B2%D0%BD%D0%BE%D0%B2%D0%B0%D0%B6%D0%B5%D0%BD%D0%BE%D0%B3%D0%BE_%D1%83_2024_%D1%80%D0%BE%D1%86%D1%96.pdf" TargetMode="External"/><Relationship Id="rId105" Type="http://schemas.openxmlformats.org/officeDocument/2006/relationships/fontTable" Target="fontTable.xml"/><Relationship Id="rId8" Type="http://schemas.openxmlformats.org/officeDocument/2006/relationships/hyperlink" Target="http://nplu.org/article.php?id=423&amp;subject=3" TargetMode="External"/><Relationship Id="rId51" Type="http://schemas.openxmlformats.org/officeDocument/2006/relationships/hyperlink" Target="https://ua.korrespondent.net/ukraine/4781313-henshtab-rozpoviv-de-naibilshe-vidbuvaietsia-boiv" TargetMode="External"/><Relationship Id="rId72" Type="http://schemas.openxmlformats.org/officeDocument/2006/relationships/hyperlink" Target="http://svitlytsia.crimea.ua/index.php?section=article&amp;artID=26975" TargetMode="External"/><Relationship Id="rId80" Type="http://schemas.openxmlformats.org/officeDocument/2006/relationships/hyperlink" Target="https://focus.ua/uk/voennye-novosti/706413-peregovori-u-stambuli-rosiyski-zmi-otrimali-metodichki-pro-visvitlennya-novin" TargetMode="External"/><Relationship Id="rId85" Type="http://schemas.openxmlformats.org/officeDocument/2006/relationships/hyperlink" Target="https://zn.ua/ukr/europe/jes-zaprovadiv-sanktsiji-proti-rosijan-za-vikoristannja-khimichnoji-zbroji-proti-ukrajinskikh-vijskovikh.html" TargetMode="External"/><Relationship Id="rId93" Type="http://schemas.openxmlformats.org/officeDocument/2006/relationships/hyperlink" Target="https://ua.korrespondent.net/articles/4782902-dzvinok-vyrishyt-vse-chym-nebezpechna-zustrich-trampa-i-putina" TargetMode="External"/><Relationship Id="rId98" Type="http://schemas.openxmlformats.org/officeDocument/2006/relationships/hyperlink" Target="https://app-journal.in.ua/wp-content/uploads/2025/02/3.pdf" TargetMode="External"/><Relationship Id="rId3" Type="http://schemas.openxmlformats.org/officeDocument/2006/relationships/styles" Target="styles.xml"/><Relationship Id="rId12" Type="http://schemas.openxmlformats.org/officeDocument/2006/relationships/hyperlink" Target="https://focus.ua/uk/politics/706557-peregovori-u-stambuli-partneri-ukrajini-rozkritikuvali-rf-detali" TargetMode="External"/><Relationship Id="rId17" Type="http://schemas.openxmlformats.org/officeDocument/2006/relationships/hyperlink" Target="https://zn.ua/ukr/WORLD/kitaj-use-shche-vvazhaje-sebe-nejtralnim-vidnosno-rosijsko-ukrajinskoji-vijni-serjozno.html" TargetMode="External"/><Relationship Id="rId25" Type="http://schemas.openxmlformats.org/officeDocument/2006/relationships/hyperlink" Target="https://www.golos.com.ua/article/384075" TargetMode="External"/><Relationship Id="rId33" Type="http://schemas.openxmlformats.org/officeDocument/2006/relationships/hyperlink" Target="https://umoloda.kyiv.ua/number/0/2006/189445/" TargetMode="External"/><Relationship Id="rId38" Type="http://schemas.openxmlformats.org/officeDocument/2006/relationships/hyperlink" Target="https://zn.ua/ukr/war/chomu-mi-prohrajemo-vijnu-droniv-i-shcho-robiti.html" TargetMode="External"/><Relationship Id="rId46" Type="http://schemas.openxmlformats.org/officeDocument/2006/relationships/hyperlink" Target="https://www.golos.com.ua/article/383973" TargetMode="External"/><Relationship Id="rId59" Type="http://schemas.openxmlformats.org/officeDocument/2006/relationships/hyperlink" Target="https://ua.korrespondent.net/world/4783331-kallas-zrobyla-zaiavu-schodo-sanktsii-proty-rf" TargetMode="External"/><Relationship Id="rId67" Type="http://schemas.openxmlformats.org/officeDocument/2006/relationships/hyperlink" Target="https://ua.korrespondent.net/articles/4783243-vazhil-yadernoho-tysku-rf-khoche-zlomyty-yednist-zakhodu-ta-ukrainy" TargetMode="External"/><Relationship Id="rId103" Type="http://schemas.openxmlformats.org/officeDocument/2006/relationships/hyperlink" Target="https://app-journal.in.ua/wp-content/uploads/2025/02/12.pdf" TargetMode="External"/><Relationship Id="rId20" Type="http://schemas.openxmlformats.org/officeDocument/2006/relationships/hyperlink" Target="https://focus.ua/uk/economics/705753-kriza-u-rosiji-v-yakiy-sferi-putin-vzhe-maye-nerozv-yaznu-problemu" TargetMode="External"/><Relationship Id="rId41" Type="http://schemas.openxmlformats.org/officeDocument/2006/relationships/hyperlink" Target="https://ua.korrespondent.net/world/4783344-u-senati-ssha-predstavyly-rezoluitsiui-schodo-vykradenykh-ukrainskykh-ditei" TargetMode="External"/><Relationship Id="rId54" Type="http://schemas.openxmlformats.org/officeDocument/2006/relationships/hyperlink" Target="https://ua.korrespondent.net/world/4783303-u-spysku-medvedchuk-yes-zaprovadyv-sanktsii-za-hibrydni-ataky-rosii" TargetMode="External"/><Relationship Id="rId62" Type="http://schemas.openxmlformats.org/officeDocument/2006/relationships/hyperlink" Target="https://ua.korrespondent.net/ukraine/4781676-u-henshtabi-otsinyly-sytuatsiui-na-fronti" TargetMode="External"/><Relationship Id="rId70" Type="http://schemas.openxmlformats.org/officeDocument/2006/relationships/hyperlink" Target="https://ua.korrespondent.net/articles/4781160-chas-ultymatumiv-khto-vyhraie-na-stambulskomu-treku" TargetMode="External"/><Relationship Id="rId75" Type="http://schemas.openxmlformats.org/officeDocument/2006/relationships/hyperlink" Target="https://focus.ua/uk/politics/705758-pryami-peregovori-ukrajini-ta-rf-u-stambuli-chi-vdastsya-zelenskomu-i-putinu-nabliziti-mir" TargetMode="External"/><Relationship Id="rId83" Type="http://schemas.openxmlformats.org/officeDocument/2006/relationships/hyperlink" Target="https://zn.ua/ukr/WORLD/jak-amerika-bachit-zavershennja-vijni-rosiji-proti-ukrajini-vpershe-publikujemo-vsi-22-punkti-kelloha.html" TargetMode="External"/><Relationship Id="rId88" Type="http://schemas.openxmlformats.org/officeDocument/2006/relationships/hyperlink" Target="https://ua.korrespondent.net/articles/4781771-rosiiski-naftovi-dokhody-na-minimumi-yak-tse-vplyne-na-khid-viiny" TargetMode="External"/><Relationship Id="rId91" Type="http://schemas.openxmlformats.org/officeDocument/2006/relationships/hyperlink" Target="https://ua.korrespondent.net/ukraine/4780484/" TargetMode="External"/><Relationship Id="rId96" Type="http://schemas.openxmlformats.org/officeDocument/2006/relationships/hyperlink" Target="http://www.lsej.org.ua/3_2025/6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cus.ua/uk/voennye-novosti/706343-peregovori-z-rf-rishennya-trampa-galmuyut-zsu-detali" TargetMode="External"/><Relationship Id="rId23" Type="http://schemas.openxmlformats.org/officeDocument/2006/relationships/hyperlink" Target="https://ua.korrespondent.net/articles/4783214-putin-blefuie-chomu-dyktator-nibyto-khoche-pidpysaty-myrnyi-dohovir" TargetMode="External"/><Relationship Id="rId28" Type="http://schemas.openxmlformats.org/officeDocument/2006/relationships/hyperlink" Target="https://umoloda.kyiv.ua/number/0/2006/189406/" TargetMode="External"/><Relationship Id="rId36" Type="http://schemas.openxmlformats.org/officeDocument/2006/relationships/hyperlink" Target="https://detector.media/infospace/article/240853/2025-05-13-tsns-u-donetsku-ta-lugansku-okupanty-vidkryly-kinematografichni-tsentry-dlya-vyrobnytstva-feykiv/" TargetMode="External"/><Relationship Id="rId49" Type="http://schemas.openxmlformats.org/officeDocument/2006/relationships/hyperlink" Target="https://fakty.ua/454355-holodnaya-vojna-mozhet-perejti-v-goryachuyu-v-pentagone-sdelali-gromkoe-zayavlenie-o-veroyatnosti-vooruzhennogo-konflikta-mezhdu-ssha-i-rf" TargetMode="External"/><Relationship Id="rId57" Type="http://schemas.openxmlformats.org/officeDocument/2006/relationships/hyperlink" Target="https://ua.korrespondent.net/ukraine/4782558-henshtab-otsinyv-sytuatsiui-na-fronti" TargetMode="External"/><Relationship Id="rId106" Type="http://schemas.openxmlformats.org/officeDocument/2006/relationships/theme" Target="theme/theme1.xml"/><Relationship Id="rId10" Type="http://schemas.openxmlformats.org/officeDocument/2006/relationships/hyperlink" Target="https://zn.ua/ukr/WORLD/chi-hotovij-tramp-prodati-ukrajinu-za-kriptu.html" TargetMode="External"/><Relationship Id="rId31" Type="http://schemas.openxmlformats.org/officeDocument/2006/relationships/hyperlink" Target="https://umoloda.kyiv.ua/number/0/2006/189313/" TargetMode="External"/><Relationship Id="rId44" Type="http://schemas.openxmlformats.org/officeDocument/2006/relationships/hyperlink" Target="https://zn.ua/ukr/WORLD/navishcho-orban-shpihuje-za-ukrajinoju-kilka-tsilej-uhorskoho-premjera.html" TargetMode="External"/><Relationship Id="rId52" Type="http://schemas.openxmlformats.org/officeDocument/2006/relationships/hyperlink" Target="https://ua.korrespondent.net/ukraine/4782383-henshtab-rozpoviv-de-nyni-aktyvno-atakuuit-rosiiany" TargetMode="External"/><Relationship Id="rId60" Type="http://schemas.openxmlformats.org/officeDocument/2006/relationships/hyperlink" Target="https://ua.korrespondent.net/ukraine/4782590-lubinets-rozpoviv-skilky-voiennykh-zlochyniv-zareiestrovano-z-pochatku-viiny" TargetMode="External"/><Relationship Id="rId65" Type="http://schemas.openxmlformats.org/officeDocument/2006/relationships/hyperlink" Target="https://fakty.ua/454178-on-hochet-nachat-ne-s-nulya-a-s-togo-mesta-na-kotorom-vse-zaglohlo-ekspert-o-predlozhenii-putina" TargetMode="External"/><Relationship Id="rId73" Type="http://schemas.openxmlformats.org/officeDocument/2006/relationships/hyperlink" Target="https://ua.korrespondent.net/ukraine/4782341-sybiha-pidbyv-pidsumky-zustrichi-v-stambuli" TargetMode="External"/><Relationship Id="rId78" Type="http://schemas.openxmlformats.org/officeDocument/2006/relationships/hyperlink" Target="https://focus.ua/uk/politics/705699-pracyuyut-z-akvariuma-u-rf-stvorili-novu-specsluzhbu-dlya-viyni-iz-zahodom-the-sun" TargetMode="External"/><Relationship Id="rId81" Type="http://schemas.openxmlformats.org/officeDocument/2006/relationships/hyperlink" Target="https://focus.ua/uk/politics/706232-ne-vipravdaye-ochikuvan-putin-priznachiv-posadovciv-nizkogo-rivnya-dlya-peregovoriv-z-ukrajinoyu-bloomberg" TargetMode="External"/><Relationship Id="rId86" Type="http://schemas.openxmlformats.org/officeDocument/2006/relationships/hyperlink" Target="https://ua.korrespondent.net/articles/4782130-yes-skhvalyv-17-paket-sanktsii-proty-rf-rozmirkovuie-nad-18-m" TargetMode="External"/><Relationship Id="rId94" Type="http://schemas.openxmlformats.org/officeDocument/2006/relationships/hyperlink" Target="https://ua.korrespondent.net/articles/4780812-shpyhunskyi-skandal-z-uhorschynoui-z-kym-vouivatyme-orban" TargetMode="External"/><Relationship Id="rId99" Type="http://schemas.openxmlformats.org/officeDocument/2006/relationships/hyperlink" Target="http://www.lsej.org.ua/3_2025/5.pdf" TargetMode="External"/><Relationship Id="rId101" Type="http://schemas.openxmlformats.org/officeDocument/2006/relationships/hyperlink" Target="http://www.lsej.org.ua/3_2025/59.pdf" TargetMode="External"/><Relationship Id="rId4" Type="http://schemas.openxmlformats.org/officeDocument/2006/relationships/settings" Target="settings.xml"/><Relationship Id="rId9" Type="http://schemas.openxmlformats.org/officeDocument/2006/relationships/hyperlink" Target="https://focus.ua/uk/digital/706467-do-400-mln-dolariv-zbitkiv-odnu-z-naybilshih-kriptobirzh-ssha-zlamali-hakeri" TargetMode="External"/><Relationship Id="rId13" Type="http://schemas.openxmlformats.org/officeDocument/2006/relationships/hyperlink" Target="https://focus.ua/uk/voennye-novosti/706718-peregovori-z-rf-kreml-ne-govoritime-z-trampom-pro-mir-detali" TargetMode="External"/><Relationship Id="rId18" Type="http://schemas.openxmlformats.org/officeDocument/2006/relationships/hyperlink" Target="https://www.golos.com.ua/article/384046" TargetMode="External"/><Relationship Id="rId39" Type="http://schemas.openxmlformats.org/officeDocument/2006/relationships/hyperlink" Target="https://ua.korrespondent.net/ukraine/4782127-v-ukrainu-povernuly-tila-909-zahyblykh-voiniv" TargetMode="External"/><Relationship Id="rId34" Type="http://schemas.openxmlformats.org/officeDocument/2006/relationships/hyperlink" Target="https://umoloda.kyiv.ua/number/0/2006/189413/" TargetMode="External"/><Relationship Id="rId50" Type="http://schemas.openxmlformats.org/officeDocument/2006/relationships/hyperlink" Target="https://ua.korrespondent.net/ukraine/4780637-henshtab-nazvav-kilkist-vidbytykh-atak-na-fronti" TargetMode="External"/><Relationship Id="rId55" Type="http://schemas.openxmlformats.org/officeDocument/2006/relationships/hyperlink" Target="https://ua.korrespondent.net/ukraine/4781049-v-ukraini-pereviriat-tserkvy-na-propahandu-ideolohii-russkoho-mira" TargetMode="External"/><Relationship Id="rId76" Type="http://schemas.openxmlformats.org/officeDocument/2006/relationships/hyperlink" Target="https://focus.ua/uk/world/705627-peremir-ya-na-30-dniv-putin-zayaviv-pro-gotovnist-vidnovlennya-peregovoriv-z-kiyevom" TargetMode="External"/><Relationship Id="rId97" Type="http://schemas.openxmlformats.org/officeDocument/2006/relationships/hyperlink" Target="http://perspectives.pp.ua/index.php/np/article/view/23206/23172"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F9E6-2508-4B52-B2B0-1ACA9590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73352</Words>
  <Characters>41812</Characters>
  <Application>Microsoft Office Word</Application>
  <DocSecurity>0</DocSecurity>
  <Lines>348</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6</cp:revision>
  <cp:lastPrinted>2025-05-26T07:45:00Z</cp:lastPrinted>
  <dcterms:created xsi:type="dcterms:W3CDTF">2025-05-26T07:43:00Z</dcterms:created>
  <dcterms:modified xsi:type="dcterms:W3CDTF">2025-05-26T07:46:00Z</dcterms:modified>
</cp:coreProperties>
</file>